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1"/>
        <w:gridCol w:w="3945"/>
      </w:tblGrid>
      <w:tr w:rsidR="002D1E31" w14:paraId="68F96A7D" w14:textId="77777777" w:rsidTr="00ED7766">
        <w:tc>
          <w:tcPr>
            <w:tcW w:w="11191" w:type="dxa"/>
          </w:tcPr>
          <w:p w14:paraId="617FCEC6" w14:textId="1D3DC53A" w:rsidR="002D1E31" w:rsidRDefault="002D1E31" w:rsidP="00452BA6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3945" w:type="dxa"/>
          </w:tcPr>
          <w:p w14:paraId="7F2C7E62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E437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Avizat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</w:p>
        </w:tc>
      </w:tr>
      <w:tr w:rsidR="002D1E31" w14:paraId="15DC2A02" w14:textId="77777777" w:rsidTr="00ED7766">
        <w:tc>
          <w:tcPr>
            <w:tcW w:w="11191" w:type="dxa"/>
          </w:tcPr>
          <w:p w14:paraId="43772509" w14:textId="1334B2E5" w:rsidR="002D1E31" w:rsidRDefault="002D1E31" w:rsidP="007E4375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Nr. </w:t>
            </w:r>
            <w:r w:rsidR="007E43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înreg.         </w:t>
            </w: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/</w:t>
            </w:r>
            <w:r w:rsidR="007E43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din</w:t>
            </w:r>
          </w:p>
        </w:tc>
        <w:tc>
          <w:tcPr>
            <w:tcW w:w="3945" w:type="dxa"/>
          </w:tcPr>
          <w:p w14:paraId="4CD4AC20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Director,</w:t>
            </w:r>
          </w:p>
        </w:tc>
      </w:tr>
      <w:tr w:rsidR="002D1E31" w14:paraId="2F938E7A" w14:textId="77777777" w:rsidTr="00ED7766">
        <w:tc>
          <w:tcPr>
            <w:tcW w:w="11191" w:type="dxa"/>
          </w:tcPr>
          <w:p w14:paraId="3A445529" w14:textId="013475F2" w:rsidR="007E4375" w:rsidRDefault="007E4375" w:rsidP="002349B7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Profesor</w:t>
            </w:r>
            <w:r w:rsidR="00ED776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psihopedagog: </w:t>
            </w:r>
          </w:p>
          <w:p w14:paraId="6A83D5D7" w14:textId="77777777" w:rsidR="007E4375" w:rsidRPr="00452BA6" w:rsidRDefault="007E4375" w:rsidP="002349B7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Aria curriculară: </w:t>
            </w:r>
            <w:r w:rsidRPr="00452BA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Terapii specifice și de compensare (individuale/de grup)</w:t>
            </w:r>
          </w:p>
          <w:p w14:paraId="5EAF920A" w14:textId="77777777" w:rsidR="007E4375" w:rsidRDefault="007E4375" w:rsidP="002D51AB">
            <w:pPr>
              <w:suppressAutoHyphens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Disciplina: </w:t>
            </w:r>
            <w:r w:rsidRPr="007E437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Terapii și programe de intervenție</w:t>
            </w:r>
          </w:p>
          <w:p w14:paraId="108269EB" w14:textId="723E9236" w:rsidR="002A5154" w:rsidRPr="002A5154" w:rsidRDefault="002A5154" w:rsidP="00567270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Învățământ speci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l </w:t>
            </w:r>
            <w:r w:rsidR="0056727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gimnazial, </w:t>
            </w: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Dizabilități intelectuale </w:t>
            </w:r>
            <w:r w:rsidR="00113FC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grave, severe și/sau asociate</w:t>
            </w:r>
          </w:p>
        </w:tc>
        <w:tc>
          <w:tcPr>
            <w:tcW w:w="3945" w:type="dxa"/>
          </w:tcPr>
          <w:p w14:paraId="76261F81" w14:textId="779A9AE0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2D1E31" w14:paraId="07A5E10C" w14:textId="77777777" w:rsidTr="00ED7766">
        <w:tc>
          <w:tcPr>
            <w:tcW w:w="11191" w:type="dxa"/>
          </w:tcPr>
          <w:p w14:paraId="4ACDA67A" w14:textId="331ECC02" w:rsidR="008F358F" w:rsidRDefault="002D1E31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Clas</w:t>
            </w:r>
            <w:r w:rsid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="0056727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A268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A2687F" w:rsidRPr="00A2687F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a </w:t>
            </w:r>
            <w:r w:rsidR="00BD6FA6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X</w:t>
            </w:r>
            <w:r w:rsidR="00A2687F" w:rsidRPr="00A2687F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</w:t>
            </w:r>
            <w:r w:rsidR="00003963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a</w:t>
            </w:r>
            <w:r w:rsidR="00A2687F" w:rsidRPr="00A2687F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</w:p>
          <w:p w14:paraId="4E786D16" w14:textId="1BDE0802" w:rsidR="00F4792A" w:rsidRDefault="002A5154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Nr. de ore</w:t>
            </w:r>
            <w:r w:rsidR="00BD6FA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 ...</w:t>
            </w:r>
            <w:r w:rsidR="002130F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</w:t>
            </w:r>
            <w:r w:rsidR="00BD6FA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...</w:t>
            </w:r>
            <w:r w:rsidR="00A268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A17E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ore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/săptămână)</w:t>
            </w:r>
          </w:p>
          <w:p w14:paraId="7CFDCBDE" w14:textId="77777777" w:rsidR="002349B7" w:rsidRDefault="002349B7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Plan de învățământ aprobat prin OMEN nr. 3622/27.04.2018</w:t>
            </w:r>
          </w:p>
          <w:p w14:paraId="2F82EC8D" w14:textId="467BD997" w:rsidR="002349B7" w:rsidRDefault="002349B7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Programa școlară aprobată prin Ordinul Ministrului Educației nr. 3702/21.04.2021</w:t>
            </w:r>
          </w:p>
        </w:tc>
        <w:tc>
          <w:tcPr>
            <w:tcW w:w="3945" w:type="dxa"/>
          </w:tcPr>
          <w:p w14:paraId="4CB99C16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01B72FCD" w14:textId="77777777" w:rsidR="002D1E31" w:rsidRPr="002D1E31" w:rsidRDefault="002D1E31" w:rsidP="002D1E31">
      <w:pPr>
        <w:suppressAutoHyphens/>
        <w:spacing w:after="0" w:line="240" w:lineRule="auto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p w14:paraId="7190EC10" w14:textId="77777777" w:rsidR="0003688D" w:rsidRDefault="0003688D" w:rsidP="002D1E31">
      <w:pPr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b/>
          <w:kern w:val="1"/>
          <w:sz w:val="24"/>
          <w:szCs w:val="24"/>
          <w:lang w:val="ro-RO" w:eastAsia="zh-CN" w:bidi="hi-IN"/>
        </w:rPr>
      </w:pPr>
    </w:p>
    <w:p w14:paraId="146B55ED" w14:textId="19872B32" w:rsidR="002D1E31" w:rsidRPr="002D1E31" w:rsidRDefault="002D1E31" w:rsidP="002D1E31">
      <w:pPr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kern w:val="1"/>
          <w:sz w:val="24"/>
          <w:szCs w:val="24"/>
          <w:lang w:val="ro-RO" w:eastAsia="zh-CN" w:bidi="hi-IN"/>
        </w:rPr>
        <w:t>Planificare calendaristică anuală</w:t>
      </w:r>
    </w:p>
    <w:p w14:paraId="74CC2F80" w14:textId="574A8140" w:rsidR="002D1E31" w:rsidRDefault="002D1E31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an </w:t>
      </w:r>
      <w:r w:rsidR="006E2A47"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școlar</w:t>
      </w:r>
      <w:r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202</w:t>
      </w:r>
      <w:r w:rsidR="00CF500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3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– 202</w:t>
      </w:r>
      <w:r w:rsidR="00CF500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4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</w:t>
      </w:r>
    </w:p>
    <w:tbl>
      <w:tblPr>
        <w:tblStyle w:val="Tabelgril"/>
        <w:tblW w:w="15304" w:type="dxa"/>
        <w:tblLayout w:type="fixed"/>
        <w:tblLook w:val="0000" w:firstRow="0" w:lastRow="0" w:firstColumn="0" w:lastColumn="0" w:noHBand="0" w:noVBand="0"/>
      </w:tblPr>
      <w:tblGrid>
        <w:gridCol w:w="648"/>
        <w:gridCol w:w="4876"/>
        <w:gridCol w:w="7654"/>
        <w:gridCol w:w="709"/>
        <w:gridCol w:w="1417"/>
      </w:tblGrid>
      <w:tr w:rsidR="002D51AB" w:rsidRPr="002D1E31" w14:paraId="77804102" w14:textId="77777777" w:rsidTr="00CB1553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0FF1D6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BD6C85" w14:textId="1BC2B92E" w:rsidR="002D51AB" w:rsidRPr="002D1E31" w:rsidRDefault="00BA3C87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Domeniul de intervenție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8F2A0" w14:textId="0B701ECF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Competențe specifice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A276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E58DDD" w14:textId="77777777" w:rsidR="002D51AB" w:rsidRPr="002D1E31" w:rsidRDefault="002D51AB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7A746F" w:rsidRPr="002D1E31" w14:paraId="3EDFB46E" w14:textId="77777777" w:rsidTr="00CB1553">
        <w:tc>
          <w:tcPr>
            <w:tcW w:w="648" w:type="dxa"/>
          </w:tcPr>
          <w:p w14:paraId="510CA35D" w14:textId="1DEEC232" w:rsidR="007A746F" w:rsidRDefault="007A746F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4876" w:type="dxa"/>
          </w:tcPr>
          <w:p w14:paraId="6CE41527" w14:textId="39F27D24" w:rsidR="007A746F" w:rsidRPr="00E301CF" w:rsidRDefault="007A746F" w:rsidP="00E301C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20B4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Obiecte și fenomene din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20B4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mediul înconjurător</w:t>
            </w:r>
          </w:p>
        </w:tc>
        <w:tc>
          <w:tcPr>
            <w:tcW w:w="7654" w:type="dxa"/>
          </w:tcPr>
          <w:p w14:paraId="050C685E" w14:textId="0BB5373A" w:rsidR="007A746F" w:rsidRPr="009B45C3" w:rsidRDefault="00BF585E" w:rsidP="00881245">
            <w:pPr>
              <w:suppressLineNumbers/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614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4.2. Utilizarea structurilor perceptiv-motrice de bază în contexte variate</w:t>
            </w:r>
          </w:p>
        </w:tc>
        <w:tc>
          <w:tcPr>
            <w:tcW w:w="709" w:type="dxa"/>
          </w:tcPr>
          <w:p w14:paraId="480C808A" w14:textId="77777777" w:rsidR="007A746F" w:rsidRPr="002D1E31" w:rsidRDefault="007A746F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22AC1649" w14:textId="7EF2D761" w:rsidR="007A746F" w:rsidRDefault="008C0710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</w:tr>
      <w:tr w:rsidR="001C53DF" w:rsidRPr="002D1E31" w14:paraId="27EDEC63" w14:textId="77777777" w:rsidTr="00CB1553">
        <w:tc>
          <w:tcPr>
            <w:tcW w:w="648" w:type="dxa"/>
          </w:tcPr>
          <w:p w14:paraId="6D62A44D" w14:textId="542A7AAF" w:rsidR="002D1E31" w:rsidRPr="002D1E31" w:rsidRDefault="00857C79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</w:t>
            </w:r>
            <w:r w:rsidR="002D1E31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876" w:type="dxa"/>
          </w:tcPr>
          <w:p w14:paraId="24E4656E" w14:textId="0DD1FC8E" w:rsidR="002D1E31" w:rsidRPr="00E301CF" w:rsidRDefault="000373F7" w:rsidP="00E301C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301CF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Comunicarea orală</w:t>
            </w:r>
          </w:p>
        </w:tc>
        <w:tc>
          <w:tcPr>
            <w:tcW w:w="7654" w:type="dxa"/>
          </w:tcPr>
          <w:p w14:paraId="60480558" w14:textId="77777777" w:rsidR="009B45C3" w:rsidRPr="009B45C3" w:rsidRDefault="009B45C3" w:rsidP="00DE3771">
            <w:pPr>
              <w:suppressLineNumbers/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9B45C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1.2. Descompunerea și recompunerea unei propoziții prin utilizarea metodei fonetice analitico-sintetice</w:t>
            </w:r>
          </w:p>
          <w:p w14:paraId="4601E2FA" w14:textId="77777777" w:rsidR="009B45C3" w:rsidRPr="009B45C3" w:rsidRDefault="009B45C3" w:rsidP="00DE3771">
            <w:pPr>
              <w:suppressLineNumbers/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9B45C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1.3. Identificarea semnificației unui mesaj constituit din mai multe unități semantice, care nu face parte din experiența personală</w:t>
            </w:r>
          </w:p>
          <w:p w14:paraId="516D5AC6" w14:textId="77777777" w:rsidR="009B45C3" w:rsidRPr="009B45C3" w:rsidRDefault="009B45C3" w:rsidP="00DE3771">
            <w:pPr>
              <w:suppressLineNumbers/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9B45C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1.4. Formularea de mesaje constituite din mai multe unităţi semantice, în diverse situaţii de comunicare</w:t>
            </w:r>
          </w:p>
          <w:p w14:paraId="3D649A07" w14:textId="6B40427B" w:rsidR="00207FAD" w:rsidRPr="002D1E31" w:rsidRDefault="009B45C3" w:rsidP="00DE3771">
            <w:pPr>
              <w:suppressLineNumbers/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9B45C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1.5. Iniţierea şi susținerea unui dialog, respectând regulile acestuia</w:t>
            </w:r>
          </w:p>
        </w:tc>
        <w:tc>
          <w:tcPr>
            <w:tcW w:w="709" w:type="dxa"/>
          </w:tcPr>
          <w:p w14:paraId="5775DD7A" w14:textId="370554DA" w:rsidR="002D1E31" w:rsidRPr="002D1E31" w:rsidRDefault="002D1E31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5A8C9AEB" w14:textId="77777777" w:rsidR="00E708DC" w:rsidRDefault="00E708DC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9DA6F3E" w14:textId="77777777" w:rsidR="002D1E31" w:rsidRDefault="00300FDD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  <w:p w14:paraId="70DA4F73" w14:textId="77777777" w:rsidR="00E708DC" w:rsidRDefault="00E708DC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86BFECC" w14:textId="77777777" w:rsidR="00E708DC" w:rsidRDefault="00E708DC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FBE707A" w14:textId="521AA4B0" w:rsidR="00E708DC" w:rsidRPr="002D1E31" w:rsidRDefault="00E708DC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</w:tc>
      </w:tr>
      <w:tr w:rsidR="001C53DF" w:rsidRPr="002D1E31" w14:paraId="5297F86E" w14:textId="77777777" w:rsidTr="00CB1553">
        <w:tc>
          <w:tcPr>
            <w:tcW w:w="648" w:type="dxa"/>
          </w:tcPr>
          <w:p w14:paraId="6D92534D" w14:textId="21D12107" w:rsidR="0011408D" w:rsidRPr="002D1E31" w:rsidRDefault="008C0710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11408D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876" w:type="dxa"/>
          </w:tcPr>
          <w:p w14:paraId="10230573" w14:textId="31F17D5D" w:rsidR="0011408D" w:rsidRPr="00E301CF" w:rsidRDefault="00460AC7" w:rsidP="00E301C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301CF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Comunicarea scrisă</w:t>
            </w:r>
          </w:p>
        </w:tc>
        <w:tc>
          <w:tcPr>
            <w:tcW w:w="7654" w:type="dxa"/>
          </w:tcPr>
          <w:p w14:paraId="53ABE0B6" w14:textId="77777777" w:rsidR="00D372E5" w:rsidRPr="00D372E5" w:rsidRDefault="00D372E5" w:rsidP="00D372E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372E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2.1. Formularea unui enunț logic, pe baza unei succesiuni de imagini, folosind cuvinte proprii</w:t>
            </w:r>
          </w:p>
          <w:p w14:paraId="03D89504" w14:textId="77777777" w:rsidR="00D372E5" w:rsidRPr="00D372E5" w:rsidRDefault="00D372E5" w:rsidP="00D372E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372E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2.2. Citirea cuvintelor și a propozițiilor</w:t>
            </w:r>
          </w:p>
          <w:p w14:paraId="26D96756" w14:textId="77777777" w:rsidR="00D372E5" w:rsidRPr="00D372E5" w:rsidRDefault="00D372E5" w:rsidP="00D372E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372E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2.3. Redarea cu cuvinte proprii a semnificației unor texte scrise simple</w:t>
            </w:r>
          </w:p>
          <w:p w14:paraId="7D5E2083" w14:textId="77777777" w:rsidR="00D372E5" w:rsidRPr="00D372E5" w:rsidRDefault="00D372E5" w:rsidP="00D372E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372E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2.4. Scrierea de cuvinte și propoziții simple </w:t>
            </w:r>
          </w:p>
          <w:p w14:paraId="1F122C5D" w14:textId="77777777" w:rsidR="00D372E5" w:rsidRPr="00D372E5" w:rsidRDefault="00D372E5" w:rsidP="00D372E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372E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2.5. Aplicarea în scris a normelor elementare de ortografie și punctuație</w:t>
            </w:r>
          </w:p>
          <w:p w14:paraId="25D1841C" w14:textId="173CBF7C" w:rsidR="0037679F" w:rsidRPr="002D1E31" w:rsidRDefault="00D372E5" w:rsidP="00D372E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372E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2.6. Redactarea unor texte simple, în diverse contexte de comunicare</w:t>
            </w:r>
          </w:p>
        </w:tc>
        <w:tc>
          <w:tcPr>
            <w:tcW w:w="709" w:type="dxa"/>
          </w:tcPr>
          <w:p w14:paraId="71C5E482" w14:textId="54D39470" w:rsidR="001C249F" w:rsidRPr="002D1E31" w:rsidRDefault="001C249F" w:rsidP="00F93E8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44E7A106" w14:textId="77777777" w:rsidR="005233C6" w:rsidRDefault="005233C6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5192AD1" w14:textId="77777777" w:rsidR="00E708DC" w:rsidRDefault="00E708DC" w:rsidP="00E708DC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Modulul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II</w:t>
            </w:r>
          </w:p>
          <w:p w14:paraId="0D06336E" w14:textId="77777777" w:rsidR="00E708DC" w:rsidRDefault="00E708DC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1C1E5B5" w14:textId="77777777" w:rsidR="00E708DC" w:rsidRDefault="00E708DC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  <w:p w14:paraId="666C033D" w14:textId="77777777" w:rsidR="00E708DC" w:rsidRDefault="00E708DC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709C1AA" w14:textId="77777777" w:rsidR="00E708DC" w:rsidRDefault="00E708DC" w:rsidP="00E708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0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Modulul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</w:t>
            </w:r>
          </w:p>
          <w:p w14:paraId="4FDC5439" w14:textId="23E07C3E" w:rsidR="00E708DC" w:rsidRPr="002D1E31" w:rsidRDefault="00E708DC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F355A3" w:rsidRPr="002D1E31" w14:paraId="0567518F" w14:textId="77777777" w:rsidTr="00CB1553">
        <w:trPr>
          <w:trHeight w:val="427"/>
        </w:trPr>
        <w:tc>
          <w:tcPr>
            <w:tcW w:w="648" w:type="dxa"/>
          </w:tcPr>
          <w:p w14:paraId="2B22791E" w14:textId="0D9A5DC8" w:rsidR="00F355A3" w:rsidRDefault="008C0710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F355A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876" w:type="dxa"/>
          </w:tcPr>
          <w:p w14:paraId="648D2F9D" w14:textId="3E21C9BC" w:rsidR="00F355A3" w:rsidRPr="002D1E31" w:rsidRDefault="00613E15" w:rsidP="00533A10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D454D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Mijloace alternative de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454D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comunicare</w:t>
            </w:r>
          </w:p>
        </w:tc>
        <w:tc>
          <w:tcPr>
            <w:tcW w:w="7654" w:type="dxa"/>
          </w:tcPr>
          <w:p w14:paraId="46F7F3A0" w14:textId="77777777" w:rsidR="00182726" w:rsidRPr="00182726" w:rsidRDefault="00182726" w:rsidP="00DE3771">
            <w:pPr>
              <w:suppressLineNumbers/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8272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3.1. Transmiterea de mesaje adecvate contextului situațional, prin integrarea elementelor de limbaj expresiv sau corporal în comunicare</w:t>
            </w:r>
          </w:p>
          <w:p w14:paraId="314A2BC0" w14:textId="77777777" w:rsidR="00182726" w:rsidRPr="00182726" w:rsidRDefault="00182726" w:rsidP="00DE3771">
            <w:pPr>
              <w:suppressLineNumbers/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8272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3.2. Înţelegerea enunțurilor formulate cu ajutorul pictogramelor</w:t>
            </w:r>
          </w:p>
          <w:p w14:paraId="729C76C7" w14:textId="057D2A70" w:rsidR="00266F72" w:rsidRPr="002D1E31" w:rsidRDefault="00182726" w:rsidP="00DE3771">
            <w:pPr>
              <w:suppressLineNumbers/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8272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3.3. Formularea de mesaje utilizând table de comunicare și/sau dispozitive electronice de comunicare</w:t>
            </w:r>
          </w:p>
        </w:tc>
        <w:tc>
          <w:tcPr>
            <w:tcW w:w="709" w:type="dxa"/>
          </w:tcPr>
          <w:p w14:paraId="77859EA9" w14:textId="53F25D4F" w:rsidR="00F355A3" w:rsidRPr="006141AB" w:rsidRDefault="00F355A3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29952604" w14:textId="77777777" w:rsidR="000F1F50" w:rsidRDefault="000F1F50" w:rsidP="000F1F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0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Modulul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</w:t>
            </w:r>
          </w:p>
          <w:p w14:paraId="7E8AEA0D" w14:textId="77777777" w:rsidR="00F355A3" w:rsidRDefault="00F355A3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88BCC31" w14:textId="77777777" w:rsidR="000F1F50" w:rsidRDefault="000F1F50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C24A8A9" w14:textId="2E741185" w:rsidR="000F1F50" w:rsidRPr="002D1E31" w:rsidRDefault="000F1F50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</w:tr>
      <w:tr w:rsidR="002B08C4" w:rsidRPr="002D1E31" w14:paraId="7684B286" w14:textId="77777777" w:rsidTr="00CB1553">
        <w:trPr>
          <w:trHeight w:val="427"/>
        </w:trPr>
        <w:tc>
          <w:tcPr>
            <w:tcW w:w="648" w:type="dxa"/>
          </w:tcPr>
          <w:p w14:paraId="26397D17" w14:textId="6E03CB77" w:rsidR="002B08C4" w:rsidRDefault="009E1EA3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5.</w:t>
            </w:r>
          </w:p>
        </w:tc>
        <w:tc>
          <w:tcPr>
            <w:tcW w:w="4876" w:type="dxa"/>
          </w:tcPr>
          <w:p w14:paraId="06809A99" w14:textId="22738B44" w:rsidR="002B08C4" w:rsidRPr="00220B4C" w:rsidRDefault="0042677D" w:rsidP="002B08C4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42677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Dezvoltare socio-emoțională și comportament adaptativ</w:t>
            </w:r>
          </w:p>
        </w:tc>
        <w:tc>
          <w:tcPr>
            <w:tcW w:w="7654" w:type="dxa"/>
          </w:tcPr>
          <w:p w14:paraId="7208E424" w14:textId="792CEB1D" w:rsidR="00DE3771" w:rsidRPr="00DE3771" w:rsidRDefault="00DE3771" w:rsidP="00DE377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E377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5.1. Diferențierea reacţiilor emoţionale adecvate și neadecvate în diferite contexte sociale</w:t>
            </w:r>
          </w:p>
          <w:p w14:paraId="0EB79EC0" w14:textId="5A252AD1" w:rsidR="002B08C4" w:rsidRPr="005B61BD" w:rsidRDefault="00DE3771" w:rsidP="00DE377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E377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5.2. Manifestarea unor comportamente adecvate în contexte sociale variate</w:t>
            </w:r>
          </w:p>
        </w:tc>
        <w:tc>
          <w:tcPr>
            <w:tcW w:w="709" w:type="dxa"/>
          </w:tcPr>
          <w:p w14:paraId="3551E3F2" w14:textId="77777777" w:rsidR="002B08C4" w:rsidRDefault="002B08C4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21A29D99" w14:textId="2996EE55" w:rsidR="002B08C4" w:rsidRDefault="000F1F50" w:rsidP="005233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</w:tr>
    </w:tbl>
    <w:p w14:paraId="78A653D7" w14:textId="77777777" w:rsidR="00B24EB7" w:rsidRDefault="00B24EB7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22F673FC" w14:textId="77777777" w:rsidR="00B24EB7" w:rsidRDefault="00B24EB7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14C0D0A6" w14:textId="77777777" w:rsidR="006411BB" w:rsidRDefault="006411BB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58D9B8BD" w14:textId="1FEB5A5D" w:rsidR="002D1E31" w:rsidRPr="002D1E31" w:rsidRDefault="002D1E31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Planificare </w:t>
      </w:r>
      <w:r w:rsidR="00572BA0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pe module</w:t>
      </w: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 – Terapii și programe de intervenție</w:t>
      </w:r>
    </w:p>
    <w:p w14:paraId="3391021A" w14:textId="5149F850" w:rsidR="002D1E31" w:rsidRPr="002D1E31" w:rsidRDefault="002D1E31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an școlar </w:t>
      </w:r>
      <w:r w:rsidR="00FE2836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202</w:t>
      </w:r>
      <w:r w:rsidR="00CF500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3</w:t>
      </w:r>
      <w:r w:rsidR="00FE2836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 - 202</w:t>
      </w:r>
      <w:r w:rsidR="00CF500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4</w:t>
      </w:r>
    </w:p>
    <w:p w14:paraId="75B658DF" w14:textId="2B99057C" w:rsidR="00BD61AE" w:rsidRPr="002D1E31" w:rsidRDefault="00BD61AE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tbl>
      <w:tblPr>
        <w:tblStyle w:val="Tabelgril"/>
        <w:tblW w:w="15304" w:type="dxa"/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2268"/>
        <w:gridCol w:w="1559"/>
        <w:gridCol w:w="6379"/>
        <w:gridCol w:w="1843"/>
        <w:gridCol w:w="1417"/>
      </w:tblGrid>
      <w:tr w:rsidR="00902010" w:rsidRPr="002D1E31" w14:paraId="26A52FF0" w14:textId="77777777" w:rsidTr="00D57A37">
        <w:tc>
          <w:tcPr>
            <w:tcW w:w="704" w:type="dxa"/>
            <w:shd w:val="clear" w:color="auto" w:fill="D9D9D9" w:themeFill="background1" w:themeFillShade="D9"/>
          </w:tcPr>
          <w:p w14:paraId="6F7C4B9C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AC79AC" w14:textId="2F1BD062" w:rsidR="00902010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Modulul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E6D8F65" w14:textId="0E655CF9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Domenii de intervenție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22C293" w14:textId="6FAF932B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Competențe specifice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7C8F53AC" w14:textId="4558600F" w:rsidR="00902010" w:rsidRPr="002D1E31" w:rsidRDefault="00675191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Activități terapeutice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89D842" w14:textId="77777777" w:rsidR="00902010" w:rsidRDefault="00902010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ore/</w:t>
            </w:r>
          </w:p>
          <w:p w14:paraId="403A2FAC" w14:textId="77777777" w:rsidR="00902010" w:rsidRPr="002D1E31" w:rsidRDefault="00902010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perioada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343AF35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910834" w:rsidRPr="002D1E31" w14:paraId="3C1A0A21" w14:textId="77777777" w:rsidTr="00D57A37">
        <w:tc>
          <w:tcPr>
            <w:tcW w:w="12044" w:type="dxa"/>
            <w:gridSpan w:val="5"/>
            <w:shd w:val="clear" w:color="auto" w:fill="EAF1DD" w:themeFill="accent3" w:themeFillTint="33"/>
          </w:tcPr>
          <w:p w14:paraId="7D9E5D43" w14:textId="77777777" w:rsidR="009E5556" w:rsidRDefault="009E5556" w:rsidP="00910834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D9280EF" w14:textId="2B8738E4" w:rsidR="00910834" w:rsidRDefault="00910834" w:rsidP="00910834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 inițială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74EAD940" w14:textId="77777777" w:rsidR="005806E1" w:rsidRPr="005806E1" w:rsidRDefault="005806E1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806E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S1-S2</w:t>
            </w:r>
          </w:p>
          <w:p w14:paraId="7907FDD3" w14:textId="5386A2DB" w:rsidR="00245C76" w:rsidRDefault="00662CF6" w:rsidP="009E555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</w:t>
            </w:r>
            <w:r w:rsidR="00245C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-15.09</w:t>
            </w:r>
          </w:p>
          <w:p w14:paraId="28693036" w14:textId="78F97ABA" w:rsidR="00910834" w:rsidRPr="007F3DBA" w:rsidRDefault="00245C76" w:rsidP="009E555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18-</w:t>
            </w:r>
            <w:r w:rsidR="007F3DBA"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</w:t>
            </w:r>
            <w:r w:rsidR="00662CF6"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2.09.2023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666B43EF" w14:textId="77777777" w:rsidR="00910834" w:rsidRPr="002D1E31" w:rsidRDefault="00910834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8C0710" w:rsidRPr="002D1E31" w14:paraId="11B7A7EE" w14:textId="77777777" w:rsidTr="00D57A37">
        <w:tc>
          <w:tcPr>
            <w:tcW w:w="704" w:type="dxa"/>
          </w:tcPr>
          <w:p w14:paraId="2C9AFB0E" w14:textId="436C6115" w:rsidR="008C0710" w:rsidRDefault="008C0710" w:rsidP="0053537B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1134" w:type="dxa"/>
          </w:tcPr>
          <w:p w14:paraId="4C015AA3" w14:textId="77777777" w:rsidR="00C64572" w:rsidRDefault="00C64572" w:rsidP="00C64572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Modulul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  <w:p w14:paraId="509E21B3" w14:textId="77777777" w:rsidR="008C0710" w:rsidRPr="006C14E0" w:rsidRDefault="008C0710" w:rsidP="0053537B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5D7FB328" w14:textId="1FE81564" w:rsidR="008C0710" w:rsidRDefault="00C64572" w:rsidP="00C6457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20B4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Obiecte și fenomene din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20B4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mediul înconjurător</w:t>
            </w:r>
          </w:p>
        </w:tc>
        <w:tc>
          <w:tcPr>
            <w:tcW w:w="1559" w:type="dxa"/>
          </w:tcPr>
          <w:p w14:paraId="0708EB4A" w14:textId="46718F2C" w:rsidR="008C0710" w:rsidRDefault="00C64572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4.2.</w:t>
            </w:r>
          </w:p>
        </w:tc>
        <w:tc>
          <w:tcPr>
            <w:tcW w:w="6379" w:type="dxa"/>
          </w:tcPr>
          <w:p w14:paraId="2E92EE95" w14:textId="77777777" w:rsidR="00C64572" w:rsidRPr="00C64572" w:rsidRDefault="00C64572" w:rsidP="00C6457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6457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identificare, sortare imagistică, utilizând diferite dispozitive digitale, cu verbalizare;</w:t>
            </w:r>
          </w:p>
          <w:p w14:paraId="55D7A012" w14:textId="77777777" w:rsidR="00C64572" w:rsidRPr="00C64572" w:rsidRDefault="00C64572" w:rsidP="00C6457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6457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sinteză perceptuală (puzzle, incastru, imagini lacunare etc.);</w:t>
            </w:r>
          </w:p>
          <w:p w14:paraId="4C24B97D" w14:textId="77777777" w:rsidR="00C64572" w:rsidRPr="00C64572" w:rsidRDefault="00C64572" w:rsidP="00C6457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6457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localizare a poziţiei unui obiect în raport cu schema corporală şi în relaţie cu alte obiecte;</w:t>
            </w:r>
          </w:p>
          <w:p w14:paraId="37ECE047" w14:textId="77777777" w:rsidR="00C64572" w:rsidRPr="00C64572" w:rsidRDefault="00C64572" w:rsidP="00C6457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6457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redare a poziţiei obiectelor în plan imagistic;</w:t>
            </w:r>
          </w:p>
          <w:p w14:paraId="1564E4E7" w14:textId="77777777" w:rsidR="00C64572" w:rsidRPr="00C64572" w:rsidRDefault="00C64572" w:rsidP="00C6457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6457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orientare în spaţiul restrâns (foaie de bloc sau caiet de desen), după repere date (puncte de sprijin);</w:t>
            </w:r>
          </w:p>
          <w:p w14:paraId="5AAE34FA" w14:textId="77777777" w:rsidR="00C64572" w:rsidRPr="00C64572" w:rsidRDefault="00C64572" w:rsidP="00C6457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6457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Exerciţii-joc de asociere a momentelor zilei cu activitățile corespunzătoare;</w:t>
            </w:r>
          </w:p>
          <w:p w14:paraId="68334A76" w14:textId="77777777" w:rsidR="00C64572" w:rsidRPr="00C64572" w:rsidRDefault="00C64572" w:rsidP="00C6457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6457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Exerciții-joc de orientare temporală: completarea calendarului anotimpurilor;</w:t>
            </w:r>
          </w:p>
          <w:p w14:paraId="7C371C9E" w14:textId="12BC8370" w:rsidR="008C0710" w:rsidRPr="006411BB" w:rsidRDefault="00C64572" w:rsidP="00C6457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6457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Exerciţiu-joc de ordonare a unor imagini în ordine cronologică;</w:t>
            </w:r>
          </w:p>
        </w:tc>
        <w:tc>
          <w:tcPr>
            <w:tcW w:w="1843" w:type="dxa"/>
          </w:tcPr>
          <w:p w14:paraId="0A888F4E" w14:textId="77777777" w:rsidR="00CF68AA" w:rsidRDefault="00CF68AA" w:rsidP="00CF68A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</w:t>
            </w:r>
          </w:p>
          <w:p w14:paraId="6951D614" w14:textId="3BA34DB2" w:rsidR="008C0710" w:rsidRPr="00FE68A5" w:rsidRDefault="00FE68A5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25-29.09.2023</w:t>
            </w:r>
          </w:p>
        </w:tc>
        <w:tc>
          <w:tcPr>
            <w:tcW w:w="1417" w:type="dxa"/>
          </w:tcPr>
          <w:p w14:paraId="038EA0B3" w14:textId="77777777" w:rsidR="008C0710" w:rsidRDefault="008C07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53537B" w:rsidRPr="002D1E31" w14:paraId="464B15AD" w14:textId="77777777" w:rsidTr="00D57A37">
        <w:tc>
          <w:tcPr>
            <w:tcW w:w="704" w:type="dxa"/>
          </w:tcPr>
          <w:p w14:paraId="724B9F80" w14:textId="5A8090EE" w:rsidR="00221E4E" w:rsidRDefault="00390F1F" w:rsidP="00221E4E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</w:t>
            </w:r>
            <w:r w:rsidR="00221E4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4CB97FBF" w14:textId="77777777" w:rsidR="0053537B" w:rsidRDefault="0053537B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2C1C7697" w14:textId="77777777" w:rsidR="00221E4E" w:rsidRDefault="00221E4E" w:rsidP="00221E4E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Modulul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  <w:p w14:paraId="0366926A" w14:textId="77777777" w:rsidR="0053537B" w:rsidRPr="006C14E0" w:rsidRDefault="0053537B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110B9FB0" w14:textId="3C02BB40" w:rsidR="0053537B" w:rsidRPr="002D1E31" w:rsidRDefault="00221E4E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Comunicarea orală</w:t>
            </w:r>
          </w:p>
        </w:tc>
        <w:tc>
          <w:tcPr>
            <w:tcW w:w="1559" w:type="dxa"/>
          </w:tcPr>
          <w:p w14:paraId="05F9D8BD" w14:textId="655200DD" w:rsidR="0053537B" w:rsidRDefault="0053537B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1.2.</w:t>
            </w:r>
          </w:p>
        </w:tc>
        <w:tc>
          <w:tcPr>
            <w:tcW w:w="6379" w:type="dxa"/>
          </w:tcPr>
          <w:p w14:paraId="6D321BE6" w14:textId="77777777" w:rsidR="0053537B" w:rsidRPr="00E72E7F" w:rsidRDefault="0053537B" w:rsidP="00E72E7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72E7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compunere și descompunere a propozițiilor în cuvinte, a cuvintelor în silabe, a silabelor în sunete;</w:t>
            </w:r>
          </w:p>
          <w:p w14:paraId="36653719" w14:textId="77777777" w:rsidR="0053537B" w:rsidRPr="00E72E7F" w:rsidRDefault="0053537B" w:rsidP="00E72E7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72E7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formulare a propoziţiilor, cu suport imagistic;</w:t>
            </w:r>
          </w:p>
          <w:p w14:paraId="63FF8D53" w14:textId="77777777" w:rsidR="0053537B" w:rsidRPr="00E72E7F" w:rsidRDefault="0053537B" w:rsidP="00E72E7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72E7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lastRenderedPageBreak/>
              <w:t>Exerciţii de formulare a propoziţiilor, cu cuvinte date;</w:t>
            </w:r>
          </w:p>
          <w:p w14:paraId="5DDDA1C9" w14:textId="77777777" w:rsidR="0053537B" w:rsidRPr="00E72E7F" w:rsidRDefault="0053537B" w:rsidP="00E72E7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72E7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stabilire a locului sunetelor sau silabelor în cuvinte și a cuvintelor în propoziții;</w:t>
            </w:r>
          </w:p>
          <w:p w14:paraId="1A9486CC" w14:textId="77777777" w:rsidR="0053537B" w:rsidRPr="00E72E7F" w:rsidRDefault="0053537B" w:rsidP="00E72E7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72E7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identificare în propoziţie a cuvântului în care se află sunetul nou corectat;</w:t>
            </w:r>
          </w:p>
          <w:p w14:paraId="4F03ED5E" w14:textId="77777777" w:rsidR="0053537B" w:rsidRPr="00E72E7F" w:rsidRDefault="0053537B" w:rsidP="00E72E7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72E7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construire a propozițiilor prin ordonarea logică a cuvintelor date;</w:t>
            </w:r>
          </w:p>
          <w:p w14:paraId="5CFC8E2B" w14:textId="64B5FDE5" w:rsidR="0053537B" w:rsidRPr="00EC3AEA" w:rsidRDefault="0053537B" w:rsidP="00E72E7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72E7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completare a propozițiilor lacunare;</w:t>
            </w:r>
          </w:p>
        </w:tc>
        <w:tc>
          <w:tcPr>
            <w:tcW w:w="1843" w:type="dxa"/>
          </w:tcPr>
          <w:p w14:paraId="29E2F90D" w14:textId="7A83AAA8" w:rsidR="0053537B" w:rsidRDefault="00EB68C9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S4</w:t>
            </w:r>
            <w:r w:rsidR="00C979B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-S5</w:t>
            </w:r>
          </w:p>
          <w:p w14:paraId="09EBEAAD" w14:textId="0B77E6AB" w:rsidR="0053537B" w:rsidRPr="00CE49AE" w:rsidRDefault="00FE68A5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2-6</w:t>
            </w:r>
            <w:r w:rsidR="0053537B" w:rsidRPr="00CE49A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.10</w:t>
            </w:r>
            <w:r w:rsidR="005353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.2023</w:t>
            </w:r>
          </w:p>
          <w:p w14:paraId="4ED4A64D" w14:textId="77777777" w:rsidR="0097620D" w:rsidRDefault="0097620D" w:rsidP="00C979BE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E021876" w14:textId="77777777" w:rsidR="0097620D" w:rsidRDefault="0097620D" w:rsidP="00C979BE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D8095E1" w14:textId="4EFCA992" w:rsidR="00C979BE" w:rsidRPr="00CE49AE" w:rsidRDefault="00C979BE" w:rsidP="00C979BE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E49A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9-13.10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.2023</w:t>
            </w:r>
          </w:p>
          <w:p w14:paraId="5FE6FAB6" w14:textId="6EC4C7AC" w:rsidR="0053537B" w:rsidRPr="00C4164E" w:rsidRDefault="0053537B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3B2CF1F5" w14:textId="77777777" w:rsidR="0053537B" w:rsidRDefault="0053537B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E72E7F" w:rsidRPr="002D1E31" w14:paraId="12A2B7F3" w14:textId="77777777" w:rsidTr="00D57A37">
        <w:tc>
          <w:tcPr>
            <w:tcW w:w="704" w:type="dxa"/>
          </w:tcPr>
          <w:p w14:paraId="2AB58358" w14:textId="77777777" w:rsidR="00E72E7F" w:rsidRDefault="00E72E7F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107C8756" w14:textId="77777777" w:rsidR="00E72E7F" w:rsidRPr="006C14E0" w:rsidRDefault="00E72E7F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1460A2D8" w14:textId="77777777" w:rsidR="00E72E7F" w:rsidRPr="002D1E31" w:rsidRDefault="00E72E7F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5A53FF93" w14:textId="501B86A6" w:rsidR="00E72E7F" w:rsidRDefault="00E72E7F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1.3.</w:t>
            </w:r>
          </w:p>
        </w:tc>
        <w:tc>
          <w:tcPr>
            <w:tcW w:w="6379" w:type="dxa"/>
          </w:tcPr>
          <w:p w14:paraId="3F681819" w14:textId="77777777" w:rsidR="000822DF" w:rsidRPr="000822DF" w:rsidRDefault="000822DF" w:rsidP="000822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0822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ascultare activă a unui mesaj verbal;</w:t>
            </w:r>
          </w:p>
          <w:p w14:paraId="17713B6B" w14:textId="77777777" w:rsidR="000822DF" w:rsidRPr="000822DF" w:rsidRDefault="000822DF" w:rsidP="000822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0822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recunoaștere a semnificației unui mesaj verbal simplu;</w:t>
            </w:r>
          </w:p>
          <w:p w14:paraId="6E014485" w14:textId="77777777" w:rsidR="000822DF" w:rsidRPr="000822DF" w:rsidRDefault="000822DF" w:rsidP="000822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0822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reproducere a unui mesaj verbal simplu;</w:t>
            </w:r>
          </w:p>
          <w:p w14:paraId="41AE9B8D" w14:textId="77777777" w:rsidR="000822DF" w:rsidRPr="000822DF" w:rsidRDefault="000822DF" w:rsidP="000822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0822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redare a semnificației unui mesaj nou, utilizând diverse tehnici (desen, colaj etc.);</w:t>
            </w:r>
          </w:p>
          <w:p w14:paraId="638092B3" w14:textId="6292462A" w:rsidR="00E72E7F" w:rsidRPr="00E72E7F" w:rsidRDefault="000822DF" w:rsidP="000822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0822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redare corectă și logică a semnificației unui mesaj verbal nou.</w:t>
            </w:r>
          </w:p>
        </w:tc>
        <w:tc>
          <w:tcPr>
            <w:tcW w:w="1843" w:type="dxa"/>
          </w:tcPr>
          <w:p w14:paraId="6641F9D3" w14:textId="17CEDD34" w:rsidR="00E72E7F" w:rsidRDefault="00EB68C9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C4164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C979B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6</w:t>
            </w:r>
          </w:p>
          <w:p w14:paraId="5688D73C" w14:textId="388B8FEC" w:rsidR="00EB68C9" w:rsidRPr="00C4164E" w:rsidRDefault="00C979BE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CE49A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16-20.10.2023</w:t>
            </w:r>
          </w:p>
        </w:tc>
        <w:tc>
          <w:tcPr>
            <w:tcW w:w="1417" w:type="dxa"/>
          </w:tcPr>
          <w:p w14:paraId="5AB5FC73" w14:textId="77777777" w:rsidR="00E72E7F" w:rsidRDefault="00E72E7F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2D57A8" w:rsidRPr="002D1E31" w14:paraId="6352D47D" w14:textId="77777777" w:rsidTr="002D57A8">
        <w:tc>
          <w:tcPr>
            <w:tcW w:w="12044" w:type="dxa"/>
            <w:gridSpan w:val="5"/>
            <w:shd w:val="clear" w:color="auto" w:fill="EAF1DD" w:themeFill="accent3" w:themeFillTint="33"/>
          </w:tcPr>
          <w:p w14:paraId="7ECAF43A" w14:textId="37113838" w:rsidR="002D57A8" w:rsidRPr="00B45C4B" w:rsidRDefault="002D57A8" w:rsidP="00B45C4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la finalul Modulului I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18D4C349" w14:textId="77777777" w:rsidR="002D57A8" w:rsidRPr="00CE49AE" w:rsidRDefault="002D57A8" w:rsidP="002D57A8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CE49A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S7</w:t>
            </w:r>
          </w:p>
          <w:p w14:paraId="4B085F03" w14:textId="4B5E979E" w:rsidR="002D57A8" w:rsidRPr="00EB68C9" w:rsidRDefault="002D57A8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44E9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23-27.10.2023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1B31DF5E" w14:textId="77777777" w:rsidR="002D57A8" w:rsidRDefault="002D57A8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0822DF" w:rsidRPr="002D1E31" w14:paraId="1CB4E975" w14:textId="77777777" w:rsidTr="00D57A37">
        <w:tc>
          <w:tcPr>
            <w:tcW w:w="704" w:type="dxa"/>
          </w:tcPr>
          <w:p w14:paraId="4C216B1E" w14:textId="19353847" w:rsidR="000822DF" w:rsidRDefault="00390F1F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</w:t>
            </w:r>
          </w:p>
        </w:tc>
        <w:tc>
          <w:tcPr>
            <w:tcW w:w="1134" w:type="dxa"/>
          </w:tcPr>
          <w:p w14:paraId="391743BA" w14:textId="742FCE55" w:rsidR="000822DF" w:rsidRPr="006C14E0" w:rsidRDefault="00390F1F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</w:tc>
        <w:tc>
          <w:tcPr>
            <w:tcW w:w="2268" w:type="dxa"/>
          </w:tcPr>
          <w:p w14:paraId="4C8E0AA4" w14:textId="46E7F888" w:rsidR="000822DF" w:rsidRPr="002D1E31" w:rsidRDefault="00390F1F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Comunicarea orală</w:t>
            </w:r>
          </w:p>
        </w:tc>
        <w:tc>
          <w:tcPr>
            <w:tcW w:w="1559" w:type="dxa"/>
          </w:tcPr>
          <w:p w14:paraId="003B07C7" w14:textId="1979A049" w:rsidR="000822DF" w:rsidRDefault="000822DF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1.4.</w:t>
            </w:r>
          </w:p>
        </w:tc>
        <w:tc>
          <w:tcPr>
            <w:tcW w:w="6379" w:type="dxa"/>
          </w:tcPr>
          <w:p w14:paraId="6B308C09" w14:textId="77777777" w:rsidR="00B45C4B" w:rsidRPr="00B45C4B" w:rsidRDefault="00B45C4B" w:rsidP="00B45C4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45C4B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formulare de enunțuri, pe baza unei teme date;</w:t>
            </w:r>
          </w:p>
          <w:p w14:paraId="40791C99" w14:textId="77777777" w:rsidR="00B45C4B" w:rsidRPr="00B45C4B" w:rsidRDefault="00B45C4B" w:rsidP="00B45C4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45C4B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transmitere de mesaje, pornind de la o situație dată;</w:t>
            </w:r>
          </w:p>
          <w:p w14:paraId="014ADFA5" w14:textId="77777777" w:rsidR="00B45C4B" w:rsidRPr="00B45C4B" w:rsidRDefault="00B45C4B" w:rsidP="00B45C4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45C4B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utilizare corectă a cuvintelor de legătură, în transmiterea unui mesaj;</w:t>
            </w:r>
          </w:p>
          <w:p w14:paraId="30726A0D" w14:textId="77777777" w:rsidR="00B45C4B" w:rsidRPr="00B45C4B" w:rsidRDefault="00B45C4B" w:rsidP="00B45C4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45C4B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utilizare a vocabularului activ pentru formularea unor mesaje;</w:t>
            </w:r>
          </w:p>
          <w:p w14:paraId="73A61ABB" w14:textId="305B358A" w:rsidR="000822DF" w:rsidRPr="000822DF" w:rsidRDefault="00B45C4B" w:rsidP="00B45C4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45C4B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utilizare corectă a structurilor gramaticale în formularea unor mesaje;</w:t>
            </w:r>
          </w:p>
        </w:tc>
        <w:tc>
          <w:tcPr>
            <w:tcW w:w="1843" w:type="dxa"/>
          </w:tcPr>
          <w:p w14:paraId="57AA1C91" w14:textId="77777777" w:rsidR="00EB68C9" w:rsidRDefault="00390F1F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CF6CC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S8</w:t>
            </w:r>
          </w:p>
          <w:p w14:paraId="21B725EF" w14:textId="77777777" w:rsidR="001D3B0D" w:rsidRDefault="001D3B0D" w:rsidP="001D3B0D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6-10.11.2023</w:t>
            </w:r>
          </w:p>
          <w:p w14:paraId="465C760A" w14:textId="4CE09098" w:rsidR="00390F1F" w:rsidRPr="00EB68C9" w:rsidRDefault="00390F1F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64293A78" w14:textId="77777777" w:rsidR="000822DF" w:rsidRDefault="000822DF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B45C4B" w:rsidRPr="002D1E31" w14:paraId="27B0AAD3" w14:textId="77777777" w:rsidTr="00D57A37">
        <w:tc>
          <w:tcPr>
            <w:tcW w:w="704" w:type="dxa"/>
          </w:tcPr>
          <w:p w14:paraId="2A47BC7C" w14:textId="77777777" w:rsidR="00B45C4B" w:rsidRDefault="00B45C4B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1D16B44B" w14:textId="77777777" w:rsidR="00B45C4B" w:rsidRPr="006C14E0" w:rsidRDefault="00B45C4B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0B0F7385" w14:textId="77777777" w:rsidR="00B45C4B" w:rsidRPr="002D1E31" w:rsidRDefault="00B45C4B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6ACF79B9" w14:textId="207CD28E" w:rsidR="00B45C4B" w:rsidRDefault="00B45C4B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1.5.</w:t>
            </w:r>
          </w:p>
        </w:tc>
        <w:tc>
          <w:tcPr>
            <w:tcW w:w="6379" w:type="dxa"/>
          </w:tcPr>
          <w:p w14:paraId="279BD03A" w14:textId="77777777" w:rsidR="00731DDF" w:rsidRPr="00731DDF" w:rsidRDefault="00731DDF" w:rsidP="00731D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731D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inițiere, susținere și încheiere a unui dialog pe o temă dată;</w:t>
            </w:r>
          </w:p>
          <w:p w14:paraId="1F900196" w14:textId="77777777" w:rsidR="00731DDF" w:rsidRPr="00731DDF" w:rsidRDefault="00731DDF" w:rsidP="00731D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731D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formulare de propoziții interogative;</w:t>
            </w:r>
          </w:p>
          <w:p w14:paraId="72999A07" w14:textId="77777777" w:rsidR="00731DDF" w:rsidRPr="00731DDF" w:rsidRDefault="00731DDF" w:rsidP="00731D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731D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formulare de răspunsuri, pornind de la o temă dată;</w:t>
            </w:r>
          </w:p>
          <w:p w14:paraId="09B6E3C6" w14:textId="77777777" w:rsidR="00731DDF" w:rsidRPr="00731DDF" w:rsidRDefault="00731DDF" w:rsidP="00731D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731D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elaborare de diferite enunțuri sau formulare de propoziții pe o temă dată;</w:t>
            </w:r>
          </w:p>
          <w:p w14:paraId="484CE5B1" w14:textId="77777777" w:rsidR="00731DDF" w:rsidRPr="00731DDF" w:rsidRDefault="00731DDF" w:rsidP="00731D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731D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integrare în dialog a formulelor de politețe;</w:t>
            </w:r>
          </w:p>
          <w:p w14:paraId="347DA831" w14:textId="49148B12" w:rsidR="00B45C4B" w:rsidRPr="00B45C4B" w:rsidRDefault="00731DDF" w:rsidP="00731D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731DD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Jocuri de rol pentru însușirea regulilor dialogului;</w:t>
            </w:r>
          </w:p>
        </w:tc>
        <w:tc>
          <w:tcPr>
            <w:tcW w:w="1843" w:type="dxa"/>
          </w:tcPr>
          <w:p w14:paraId="40D9F01F" w14:textId="77777777" w:rsidR="00B45C4B" w:rsidRDefault="001D3B0D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S9</w:t>
            </w:r>
          </w:p>
          <w:p w14:paraId="69C4536D" w14:textId="77777777" w:rsidR="001D3B0D" w:rsidRDefault="001D3B0D" w:rsidP="001D3B0D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13-17.11.2023</w:t>
            </w:r>
          </w:p>
          <w:p w14:paraId="53AA2E8D" w14:textId="51EFBF30" w:rsidR="001D3B0D" w:rsidRPr="001D3B0D" w:rsidRDefault="001D3B0D" w:rsidP="00C4164E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42C8AD64" w14:textId="77777777" w:rsidR="00B45C4B" w:rsidRDefault="00B45C4B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8B424E" w:rsidRPr="002D1E31" w14:paraId="6AF8ACC2" w14:textId="77777777" w:rsidTr="00D57A37">
        <w:tc>
          <w:tcPr>
            <w:tcW w:w="704" w:type="dxa"/>
          </w:tcPr>
          <w:p w14:paraId="598129D3" w14:textId="7CC7265A" w:rsidR="008B424E" w:rsidRDefault="001D3B0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3</w:t>
            </w:r>
            <w:r w:rsidR="00910B0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4C4FA1BF" w14:textId="77777777" w:rsidR="00995AED" w:rsidRDefault="00995AE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6C0A6BF" w14:textId="77777777" w:rsidR="00995AED" w:rsidRDefault="00995AE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53453A3" w14:textId="77777777" w:rsidR="00995AED" w:rsidRDefault="00995AE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4F22D62" w14:textId="1DD632EF" w:rsidR="00995AED" w:rsidRDefault="00995AE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32463324" w14:textId="0ABF24C4" w:rsidR="00910B03" w:rsidRDefault="00910B03" w:rsidP="00910B0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Modulul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  <w:r w:rsidR="0090646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  <w:p w14:paraId="683D6CD2" w14:textId="77777777" w:rsidR="00995AED" w:rsidRDefault="00995AED" w:rsidP="00910B0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3D193B6" w14:textId="77777777" w:rsidR="00995AED" w:rsidRDefault="00995AED" w:rsidP="00910B0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3B73393" w14:textId="77777777" w:rsidR="00995AED" w:rsidRDefault="00995AED" w:rsidP="00910B0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9C3E8F6" w14:textId="77777777" w:rsidR="008B424E" w:rsidRPr="00706FD2" w:rsidRDefault="008B424E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2BCCEF79" w14:textId="5487B29C" w:rsidR="008B424E" w:rsidRPr="002D1E31" w:rsidRDefault="004C122B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301CF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Comunicarea scrisă</w:t>
            </w:r>
          </w:p>
        </w:tc>
        <w:tc>
          <w:tcPr>
            <w:tcW w:w="1559" w:type="dxa"/>
          </w:tcPr>
          <w:p w14:paraId="74B27A57" w14:textId="0D9852FA" w:rsidR="008B424E" w:rsidRDefault="003D0C49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2.1.</w:t>
            </w:r>
          </w:p>
          <w:p w14:paraId="3B89C19B" w14:textId="77777777" w:rsidR="00995AED" w:rsidRDefault="00995AED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09AF535" w14:textId="77777777" w:rsidR="00995AED" w:rsidRDefault="00995AED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700BC115" w14:textId="77777777" w:rsidR="00995AED" w:rsidRDefault="00995AED" w:rsidP="0090646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379" w:type="dxa"/>
          </w:tcPr>
          <w:p w14:paraId="399A0E36" w14:textId="77777777" w:rsidR="003D0C49" w:rsidRPr="003D0C49" w:rsidRDefault="003D0C49" w:rsidP="003D0C49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3D0C49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redare în scris a unui enunț, pe baza unor imagini date;</w:t>
            </w:r>
          </w:p>
          <w:p w14:paraId="662000DC" w14:textId="77777777" w:rsidR="003D0C49" w:rsidRPr="003D0C49" w:rsidRDefault="003D0C49" w:rsidP="003D0C49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3D0C49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formulare în scris a propozițiilor, plecând de la cuvinte date;</w:t>
            </w:r>
          </w:p>
          <w:p w14:paraId="74CDF08E" w14:textId="77777777" w:rsidR="003D0C49" w:rsidRPr="003D0C49" w:rsidRDefault="003D0C49" w:rsidP="003D0C49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3D0C49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exprimare în scris a unui mesaj pe o temă dată;</w:t>
            </w:r>
          </w:p>
          <w:p w14:paraId="1B92625C" w14:textId="77777777" w:rsidR="003D0C49" w:rsidRPr="003D0C49" w:rsidRDefault="003D0C49" w:rsidP="003D0C49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3D0C49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compunere a unu text scurt, pe baza unor imagini sau cuvinte date;</w:t>
            </w:r>
          </w:p>
          <w:p w14:paraId="59D4371E" w14:textId="77777777" w:rsidR="003D0C49" w:rsidRPr="003D0C49" w:rsidRDefault="003D0C49" w:rsidP="003D0C49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3D0C49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redactare a unui enunț, pe baza unor imagini date, folosind cuvinte proprii;</w:t>
            </w:r>
          </w:p>
          <w:p w14:paraId="0DFB3174" w14:textId="3D534F9E" w:rsidR="008B424E" w:rsidRPr="003D0C49" w:rsidRDefault="003D0C49" w:rsidP="003D0C49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3D0C49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Exersarea regulilor de comunicare în scris;</w:t>
            </w:r>
          </w:p>
        </w:tc>
        <w:tc>
          <w:tcPr>
            <w:tcW w:w="1843" w:type="dxa"/>
          </w:tcPr>
          <w:p w14:paraId="4A17D2C2" w14:textId="4DAAE16B" w:rsidR="00CF6CCC" w:rsidRDefault="00F05A5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F05A5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S10</w:t>
            </w:r>
            <w:r w:rsidR="002A5E8A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-S11</w:t>
            </w:r>
          </w:p>
          <w:p w14:paraId="56B97FA9" w14:textId="77777777" w:rsidR="00F05A5C" w:rsidRDefault="00F05A5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05A5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20-24.11.2023</w:t>
            </w:r>
          </w:p>
          <w:p w14:paraId="54DEF72A" w14:textId="77777777" w:rsidR="002A5E8A" w:rsidRDefault="002A5E8A" w:rsidP="002A5E8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27-29.11.2023</w:t>
            </w:r>
          </w:p>
          <w:p w14:paraId="70FDDD74" w14:textId="77777777" w:rsidR="00F96FAA" w:rsidRDefault="00F96FA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CA71219" w14:textId="77777777" w:rsidR="00F96FAA" w:rsidRDefault="00F96FA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8A4D520" w14:textId="74138D43" w:rsidR="00F96FAA" w:rsidRPr="00F05A5C" w:rsidRDefault="00F96FA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66913059" w14:textId="77777777" w:rsidR="008B424E" w:rsidRPr="002D1E31" w:rsidRDefault="008B424E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3D0C49" w:rsidRPr="002D1E31" w14:paraId="776F330A" w14:textId="77777777" w:rsidTr="00D57A37">
        <w:tc>
          <w:tcPr>
            <w:tcW w:w="704" w:type="dxa"/>
          </w:tcPr>
          <w:p w14:paraId="03215169" w14:textId="77777777" w:rsidR="003D0C49" w:rsidRDefault="003D0C49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303CD175" w14:textId="77777777" w:rsidR="003D0C49" w:rsidRPr="006C14E0" w:rsidRDefault="003D0C49" w:rsidP="00910B0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283C44B5" w14:textId="77777777" w:rsidR="003D0C49" w:rsidRPr="00E301CF" w:rsidRDefault="003D0C4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2B249E02" w14:textId="557E5CC9" w:rsidR="003D0C49" w:rsidRDefault="003D0C49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2.2.</w:t>
            </w:r>
          </w:p>
        </w:tc>
        <w:tc>
          <w:tcPr>
            <w:tcW w:w="6379" w:type="dxa"/>
          </w:tcPr>
          <w:p w14:paraId="198C81A1" w14:textId="77777777" w:rsidR="00592D35" w:rsidRPr="00592D35" w:rsidRDefault="00592D35" w:rsidP="00592D3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592D3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citire a cuvintelor mono-,bi-, trisilabice;</w:t>
            </w:r>
          </w:p>
          <w:p w14:paraId="3E55BAEE" w14:textId="77777777" w:rsidR="00592D35" w:rsidRPr="00592D35" w:rsidRDefault="00592D35" w:rsidP="00592D3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592D3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completare a unor cuvinte lacunare;</w:t>
            </w:r>
          </w:p>
          <w:p w14:paraId="79F11433" w14:textId="77777777" w:rsidR="00592D35" w:rsidRPr="00592D35" w:rsidRDefault="00592D35" w:rsidP="00592D3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592D3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compunere sau de descompunere a cuvintelor date;</w:t>
            </w:r>
          </w:p>
          <w:p w14:paraId="30A0DD44" w14:textId="77777777" w:rsidR="00592D35" w:rsidRPr="00592D35" w:rsidRDefault="00592D35" w:rsidP="00592D3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592D3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citire a propoziţiilor, pe suport imagistic;</w:t>
            </w:r>
          </w:p>
          <w:p w14:paraId="2655538B" w14:textId="77777777" w:rsidR="00592D35" w:rsidRPr="00592D35" w:rsidRDefault="00592D35" w:rsidP="00592D3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592D3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formulare a propoziţiilor din cuvinte date;</w:t>
            </w:r>
          </w:p>
          <w:p w14:paraId="3272CD2B" w14:textId="77777777" w:rsidR="00592D35" w:rsidRPr="00592D35" w:rsidRDefault="00592D35" w:rsidP="00592D3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592D3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citire a propozițiilor simple, prin ordonări de cuvinte;</w:t>
            </w:r>
          </w:p>
          <w:p w14:paraId="7935C402" w14:textId="77777777" w:rsidR="00592D35" w:rsidRPr="00592D35" w:rsidRDefault="00592D35" w:rsidP="00592D3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592D3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completare a propoziţiilor lacunare;</w:t>
            </w:r>
          </w:p>
          <w:p w14:paraId="1EAD7551" w14:textId="77777777" w:rsidR="00592D35" w:rsidRPr="00592D35" w:rsidRDefault="00592D35" w:rsidP="00592D3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592D3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transformare a propozițiilor simple în propoziții dezvoltate;</w:t>
            </w:r>
          </w:p>
          <w:p w14:paraId="36CE8CCB" w14:textId="7F7A702D" w:rsidR="003D0C49" w:rsidRPr="003D0C49" w:rsidRDefault="00592D35" w:rsidP="00592D3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592D3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citire a propoziţiilor afirmative, exclamative, interogative;</w:t>
            </w:r>
          </w:p>
        </w:tc>
        <w:tc>
          <w:tcPr>
            <w:tcW w:w="1843" w:type="dxa"/>
          </w:tcPr>
          <w:p w14:paraId="22D68A5C" w14:textId="6A99BBCC" w:rsidR="00E1703D" w:rsidRPr="00304DFB" w:rsidRDefault="00E1703D" w:rsidP="00E1703D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304DF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</w:t>
            </w:r>
            <w:r w:rsidR="002A5E8A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2</w:t>
            </w:r>
            <w:r w:rsidRPr="00304DF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-S1</w:t>
            </w:r>
            <w:r w:rsidR="002A5E8A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</w:t>
            </w:r>
          </w:p>
          <w:p w14:paraId="2D3AC620" w14:textId="77777777" w:rsidR="003D0C49" w:rsidRDefault="00E1703D" w:rsidP="00E1703D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4-8.12.2023</w:t>
            </w:r>
          </w:p>
          <w:p w14:paraId="2CFC07F6" w14:textId="30AC6A27" w:rsidR="002A5E8A" w:rsidRPr="002A5E8A" w:rsidRDefault="002A5E8A" w:rsidP="00E1703D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</w:t>
            </w:r>
            <w:r w:rsidRPr="00C44E9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15</w:t>
            </w:r>
            <w:r w:rsidRPr="00C44E9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.1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</w:t>
            </w:r>
            <w:r w:rsidRPr="00C44E9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.2023</w:t>
            </w:r>
          </w:p>
        </w:tc>
        <w:tc>
          <w:tcPr>
            <w:tcW w:w="1417" w:type="dxa"/>
          </w:tcPr>
          <w:p w14:paraId="5BCA3564" w14:textId="77777777" w:rsidR="003D0C49" w:rsidRPr="002D1E31" w:rsidRDefault="003D0C49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AF0BFB" w:rsidRPr="002D1E31" w14:paraId="37931245" w14:textId="77777777" w:rsidTr="00AF0BFB">
        <w:tc>
          <w:tcPr>
            <w:tcW w:w="12044" w:type="dxa"/>
            <w:gridSpan w:val="5"/>
            <w:shd w:val="clear" w:color="auto" w:fill="EAF1DD" w:themeFill="accent3" w:themeFillTint="33"/>
          </w:tcPr>
          <w:p w14:paraId="6BFEC9C3" w14:textId="0E0CFEC1" w:rsidR="00AF0BFB" w:rsidRPr="00141FD0" w:rsidRDefault="002A5E8A" w:rsidP="00141FD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la finalul Modulului I</w:t>
            </w:r>
            <w:r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I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4D4A7275" w14:textId="77777777" w:rsidR="002A5E8A" w:rsidRPr="00BB4636" w:rsidRDefault="002A5E8A" w:rsidP="002A5E8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BB4636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S14</w:t>
            </w:r>
          </w:p>
          <w:p w14:paraId="288F2F22" w14:textId="3C15E359" w:rsidR="00AF0BFB" w:rsidRPr="00CF6CCC" w:rsidRDefault="002A5E8A" w:rsidP="002A5E8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18-22.12.2023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180FF768" w14:textId="77777777" w:rsidR="00AF0BFB" w:rsidRPr="002D1E31" w:rsidRDefault="00AF0BFB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592D35" w:rsidRPr="002D1E31" w14:paraId="38C68A4C" w14:textId="77777777" w:rsidTr="00D57A37">
        <w:tc>
          <w:tcPr>
            <w:tcW w:w="704" w:type="dxa"/>
          </w:tcPr>
          <w:p w14:paraId="652D24EB" w14:textId="6880B216" w:rsidR="00592D35" w:rsidRDefault="007739A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</w:t>
            </w:r>
          </w:p>
        </w:tc>
        <w:tc>
          <w:tcPr>
            <w:tcW w:w="1134" w:type="dxa"/>
          </w:tcPr>
          <w:p w14:paraId="0FEE4372" w14:textId="7FE8B70F" w:rsidR="00592D35" w:rsidRPr="006C14E0" w:rsidRDefault="007739A5" w:rsidP="00910B0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</w:tc>
        <w:tc>
          <w:tcPr>
            <w:tcW w:w="2268" w:type="dxa"/>
          </w:tcPr>
          <w:p w14:paraId="429E3625" w14:textId="2B37AFEE" w:rsidR="00592D35" w:rsidRPr="00E301CF" w:rsidRDefault="007739A5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301CF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Comunicarea scrisă</w:t>
            </w:r>
          </w:p>
        </w:tc>
        <w:tc>
          <w:tcPr>
            <w:tcW w:w="1559" w:type="dxa"/>
          </w:tcPr>
          <w:p w14:paraId="4A8FF917" w14:textId="400F8033" w:rsidR="00592D35" w:rsidRDefault="00592D35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2.3.</w:t>
            </w:r>
          </w:p>
        </w:tc>
        <w:tc>
          <w:tcPr>
            <w:tcW w:w="6379" w:type="dxa"/>
          </w:tcPr>
          <w:p w14:paraId="64C3E94B" w14:textId="77777777" w:rsidR="00141FD0" w:rsidRPr="00141FD0" w:rsidRDefault="00141FD0" w:rsidP="00141FD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141FD0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redare, pe bază de întrebări, a conținutului unui text;</w:t>
            </w:r>
          </w:p>
          <w:p w14:paraId="4AD9C53A" w14:textId="77777777" w:rsidR="00141FD0" w:rsidRPr="00141FD0" w:rsidRDefault="00141FD0" w:rsidP="00141FD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141FD0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integrare în enunțuri a cuvintelor sau expresiilor noi, întâlnite într-un text;</w:t>
            </w:r>
          </w:p>
          <w:p w14:paraId="1F702846" w14:textId="77777777" w:rsidR="00141FD0" w:rsidRPr="00141FD0" w:rsidRDefault="00141FD0" w:rsidP="00141FD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141FD0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înțelegere a conținutului unui text și redarea lui în mod logic;</w:t>
            </w:r>
          </w:p>
          <w:p w14:paraId="1053C46B" w14:textId="2CC5D5FB" w:rsidR="00592D35" w:rsidRPr="00592D35" w:rsidRDefault="00141FD0" w:rsidP="00141FD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141FD0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înțelegere a semnificației unor texte și utilizarea lor în situații adecvate;</w:t>
            </w:r>
          </w:p>
        </w:tc>
        <w:tc>
          <w:tcPr>
            <w:tcW w:w="1843" w:type="dxa"/>
          </w:tcPr>
          <w:p w14:paraId="2FF220DF" w14:textId="31739472" w:rsidR="00592D35" w:rsidRDefault="007739A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S15</w:t>
            </w:r>
            <w:r w:rsidR="00C80D68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-S16</w:t>
            </w:r>
          </w:p>
          <w:p w14:paraId="25D6C0C2" w14:textId="77777777" w:rsidR="00C80D68" w:rsidRDefault="00C80D68" w:rsidP="00C80D6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8-12.01.2024</w:t>
            </w:r>
          </w:p>
          <w:p w14:paraId="3AADA174" w14:textId="77777777" w:rsidR="00C80D68" w:rsidRDefault="00C80D68" w:rsidP="00C80D6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15-19.01.2024</w:t>
            </w:r>
          </w:p>
          <w:p w14:paraId="79628291" w14:textId="77777777" w:rsidR="00C80D68" w:rsidRPr="00C80D68" w:rsidRDefault="00C80D68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8A30746" w14:textId="05EC1A43" w:rsidR="007739A5" w:rsidRPr="007739A5" w:rsidRDefault="007739A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215AF06F" w14:textId="77777777" w:rsidR="00592D35" w:rsidRPr="002D1E31" w:rsidRDefault="00592D3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41FD0" w:rsidRPr="002D1E31" w14:paraId="02CF61D8" w14:textId="77777777" w:rsidTr="00D57A37">
        <w:tc>
          <w:tcPr>
            <w:tcW w:w="704" w:type="dxa"/>
          </w:tcPr>
          <w:p w14:paraId="35F6D365" w14:textId="77777777" w:rsidR="00141FD0" w:rsidRDefault="00141FD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591894C5" w14:textId="77777777" w:rsidR="00141FD0" w:rsidRPr="006C14E0" w:rsidRDefault="00141FD0" w:rsidP="00910B0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1F10238F" w14:textId="77777777" w:rsidR="00141FD0" w:rsidRPr="00E301CF" w:rsidRDefault="00141FD0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4930DE32" w14:textId="0573F586" w:rsidR="00141FD0" w:rsidRDefault="00141FD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2.4.</w:t>
            </w:r>
          </w:p>
        </w:tc>
        <w:tc>
          <w:tcPr>
            <w:tcW w:w="6379" w:type="dxa"/>
          </w:tcPr>
          <w:p w14:paraId="09A6BB55" w14:textId="77777777" w:rsidR="00493D94" w:rsidRPr="00493D94" w:rsidRDefault="00493D94" w:rsidP="00493D9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493D94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scriere a cuvintelor mono-, bi- și trisilabice, cu suport imagistic;</w:t>
            </w:r>
          </w:p>
          <w:p w14:paraId="5C6D6FFD" w14:textId="77777777" w:rsidR="00493D94" w:rsidRPr="00493D94" w:rsidRDefault="00493D94" w:rsidP="00493D9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493D94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scriere a grupurilor de litere;</w:t>
            </w:r>
          </w:p>
          <w:p w14:paraId="6D6E1B05" w14:textId="77777777" w:rsidR="00493D94" w:rsidRPr="00493D94" w:rsidRDefault="00493D94" w:rsidP="00493D9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493D94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transpunere în scris (copiere) de cuvinte și propoziții simple;</w:t>
            </w:r>
          </w:p>
          <w:p w14:paraId="340F6E0D" w14:textId="77777777" w:rsidR="00493D94" w:rsidRPr="00493D94" w:rsidRDefault="00493D94" w:rsidP="00493D9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493D94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lastRenderedPageBreak/>
              <w:t>Exerciții de scriere după dictare a unor cuvinte și propoziții simple;</w:t>
            </w:r>
          </w:p>
          <w:p w14:paraId="4EFDBD77" w14:textId="77777777" w:rsidR="00493D94" w:rsidRPr="00493D94" w:rsidRDefault="00493D94" w:rsidP="00493D9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493D94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completare a cuvintelor sau a propozițiilor lacunare;</w:t>
            </w:r>
          </w:p>
          <w:p w14:paraId="775A68C7" w14:textId="77777777" w:rsidR="00493D94" w:rsidRPr="00493D94" w:rsidRDefault="00493D94" w:rsidP="00493D9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493D94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compunere a cuvintelor din silabe date;</w:t>
            </w:r>
          </w:p>
          <w:p w14:paraId="62727F5F" w14:textId="77777777" w:rsidR="00493D94" w:rsidRPr="00493D94" w:rsidRDefault="00493D94" w:rsidP="00493D9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493D94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despărțire în silabe a cuvintelor date;</w:t>
            </w:r>
          </w:p>
          <w:p w14:paraId="72C8F54F" w14:textId="5D8D3AB3" w:rsidR="00141FD0" w:rsidRPr="00141FD0" w:rsidRDefault="00493D94" w:rsidP="00493D9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493D94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scriere a unui mesaj;</w:t>
            </w:r>
          </w:p>
        </w:tc>
        <w:tc>
          <w:tcPr>
            <w:tcW w:w="1843" w:type="dxa"/>
          </w:tcPr>
          <w:p w14:paraId="732EDB04" w14:textId="77777777" w:rsidR="00141FD0" w:rsidRDefault="00C80D68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S17-S19</w:t>
            </w:r>
          </w:p>
          <w:p w14:paraId="6093235C" w14:textId="77777777" w:rsidR="00C80D68" w:rsidRDefault="00C80D68" w:rsidP="00C80D6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22-26.01.2024</w:t>
            </w:r>
          </w:p>
          <w:p w14:paraId="3291C33C" w14:textId="77777777" w:rsidR="00FB0438" w:rsidRDefault="00FB0438" w:rsidP="00C80D6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D56612B" w14:textId="77777777" w:rsidR="00FB0438" w:rsidRDefault="00FB0438" w:rsidP="00C80D6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28E39AB" w14:textId="77777777" w:rsidR="00FB0438" w:rsidRDefault="00FB0438" w:rsidP="00C80D6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B033573" w14:textId="77777777" w:rsidR="00FB0438" w:rsidRDefault="00FB0438" w:rsidP="00C80D6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C679C1A" w14:textId="05474A8A" w:rsidR="00C80D68" w:rsidRDefault="00C80D68" w:rsidP="00C80D6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29.01-2.02.2024</w:t>
            </w:r>
          </w:p>
          <w:p w14:paraId="2277CD0A" w14:textId="2DDC891B" w:rsidR="00C80D68" w:rsidRPr="00C80D68" w:rsidRDefault="00C80D68" w:rsidP="00C80D6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5-9.02.2024</w:t>
            </w:r>
          </w:p>
        </w:tc>
        <w:tc>
          <w:tcPr>
            <w:tcW w:w="1417" w:type="dxa"/>
          </w:tcPr>
          <w:p w14:paraId="6901BD7D" w14:textId="77777777" w:rsidR="00141FD0" w:rsidRPr="002D1E31" w:rsidRDefault="00141FD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0601B8" w:rsidRPr="002D1E31" w14:paraId="0C7CAF6E" w14:textId="77777777" w:rsidTr="000601B8">
        <w:tc>
          <w:tcPr>
            <w:tcW w:w="12044" w:type="dxa"/>
            <w:gridSpan w:val="5"/>
            <w:shd w:val="clear" w:color="auto" w:fill="EAF1DD" w:themeFill="accent3" w:themeFillTint="33"/>
          </w:tcPr>
          <w:p w14:paraId="4F23F8A7" w14:textId="3793D361" w:rsidR="000601B8" w:rsidRPr="00E639E5" w:rsidRDefault="000601B8" w:rsidP="00E639E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A2687F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la finalul Modulului II</w:t>
            </w:r>
            <w:r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I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5A3E3F8C" w14:textId="77777777" w:rsidR="000601B8" w:rsidRPr="00C71B20" w:rsidRDefault="000601B8" w:rsidP="00C02794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C71B20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S20</w:t>
            </w:r>
          </w:p>
          <w:p w14:paraId="3206F570" w14:textId="2118BB4C" w:rsidR="000601B8" w:rsidRPr="00CF6CCC" w:rsidRDefault="000601B8" w:rsidP="00C02794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12-16.02.2024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0028A33" w14:textId="77777777" w:rsidR="000601B8" w:rsidRPr="002D1E31" w:rsidRDefault="000601B8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493D94" w:rsidRPr="002D1E31" w14:paraId="43AECF18" w14:textId="77777777" w:rsidTr="00D57A37">
        <w:tc>
          <w:tcPr>
            <w:tcW w:w="704" w:type="dxa"/>
          </w:tcPr>
          <w:p w14:paraId="3301E09B" w14:textId="07B6A107" w:rsidR="00493D94" w:rsidRDefault="00FB0438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</w:t>
            </w:r>
          </w:p>
        </w:tc>
        <w:tc>
          <w:tcPr>
            <w:tcW w:w="1134" w:type="dxa"/>
          </w:tcPr>
          <w:p w14:paraId="6A127B7D" w14:textId="41117A0D" w:rsidR="00493D94" w:rsidRPr="006C14E0" w:rsidRDefault="00FB0438" w:rsidP="00910B0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 w:rsidR="00FC682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  <w:tc>
          <w:tcPr>
            <w:tcW w:w="2268" w:type="dxa"/>
          </w:tcPr>
          <w:p w14:paraId="62185ACD" w14:textId="3527C722" w:rsidR="00493D94" w:rsidRPr="00E301CF" w:rsidRDefault="00FB0438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301CF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Comunicarea scrisă</w:t>
            </w:r>
          </w:p>
        </w:tc>
        <w:tc>
          <w:tcPr>
            <w:tcW w:w="1559" w:type="dxa"/>
          </w:tcPr>
          <w:p w14:paraId="5B6055FE" w14:textId="07F9633B" w:rsidR="00493D94" w:rsidRDefault="00493D94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2.5.</w:t>
            </w:r>
          </w:p>
        </w:tc>
        <w:tc>
          <w:tcPr>
            <w:tcW w:w="6379" w:type="dxa"/>
          </w:tcPr>
          <w:p w14:paraId="5ED776FB" w14:textId="77777777" w:rsidR="00E639E5" w:rsidRPr="00E639E5" w:rsidRDefault="00E639E5" w:rsidP="00E639E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639E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așezare corectă în pagină a textului;</w:t>
            </w:r>
          </w:p>
          <w:p w14:paraId="0AFC71F3" w14:textId="77777777" w:rsidR="00E639E5" w:rsidRPr="00E639E5" w:rsidRDefault="00E639E5" w:rsidP="00E639E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639E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scriere corectă, lizibilă a cuvintelor, propozițiilor și textelor scurte;</w:t>
            </w:r>
          </w:p>
          <w:p w14:paraId="11AC26EF" w14:textId="77777777" w:rsidR="00E639E5" w:rsidRPr="00E639E5" w:rsidRDefault="00E639E5" w:rsidP="00E639E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639E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completare a propozițiilor și a textelor simple cu semnele de punctuație corespunzătoare;</w:t>
            </w:r>
          </w:p>
          <w:p w14:paraId="145E6662" w14:textId="77777777" w:rsidR="00E639E5" w:rsidRPr="00E639E5" w:rsidRDefault="00E639E5" w:rsidP="00E639E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639E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transpunere în scris a unui text (prin copiere, dictare), cu respectarea semnelor de punctuație;</w:t>
            </w:r>
          </w:p>
          <w:p w14:paraId="048A82FD" w14:textId="77777777" w:rsidR="00E639E5" w:rsidRPr="00E639E5" w:rsidRDefault="00E639E5" w:rsidP="00E639E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639E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despărțire în silabe a cuvintelor, la sfârșitul rândului;</w:t>
            </w:r>
          </w:p>
          <w:p w14:paraId="50CFDF07" w14:textId="77777777" w:rsidR="00E639E5" w:rsidRPr="00E639E5" w:rsidRDefault="00E639E5" w:rsidP="00E639E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639E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scriere corectă a grupurilor de litere;</w:t>
            </w:r>
          </w:p>
          <w:p w14:paraId="19CFE437" w14:textId="51ABF572" w:rsidR="00493D94" w:rsidRPr="00493D94" w:rsidRDefault="00E639E5" w:rsidP="00E639E5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639E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transpunere, prin transcriere sau dictare, a unui text simplu, utilizând corespunzător semnele de punctuație;</w:t>
            </w:r>
          </w:p>
        </w:tc>
        <w:tc>
          <w:tcPr>
            <w:tcW w:w="1843" w:type="dxa"/>
          </w:tcPr>
          <w:p w14:paraId="4F96819F" w14:textId="77777777" w:rsidR="003663C0" w:rsidRDefault="003663C0" w:rsidP="006D5A90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D056A47" w14:textId="6282D0F0" w:rsidR="006D5A90" w:rsidRPr="009D1CFD" w:rsidRDefault="006D5A90" w:rsidP="006D5A90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D1CF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S21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-S23</w:t>
            </w:r>
          </w:p>
          <w:p w14:paraId="687EC61A" w14:textId="77777777" w:rsidR="003663C0" w:rsidRDefault="003663C0" w:rsidP="006D5A90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3CACB7C" w14:textId="066B96A4" w:rsidR="006D5A90" w:rsidRDefault="006D5A90" w:rsidP="006D5A90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26.02-1.03.2024</w:t>
            </w:r>
          </w:p>
          <w:p w14:paraId="0D254AFB" w14:textId="77777777" w:rsidR="006D5A90" w:rsidRDefault="006D5A90" w:rsidP="006D5A90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4-8.03.2024</w:t>
            </w:r>
          </w:p>
          <w:p w14:paraId="5772DDE2" w14:textId="03198E0F" w:rsidR="00493D94" w:rsidRPr="003663C0" w:rsidRDefault="003663C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3663C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11-15.03.2024</w:t>
            </w:r>
          </w:p>
        </w:tc>
        <w:tc>
          <w:tcPr>
            <w:tcW w:w="1417" w:type="dxa"/>
          </w:tcPr>
          <w:p w14:paraId="6CB70103" w14:textId="77777777" w:rsidR="00493D94" w:rsidRPr="002D1E31" w:rsidRDefault="00493D94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E639E5" w:rsidRPr="002D1E31" w14:paraId="499E4810" w14:textId="77777777" w:rsidTr="00D57A37">
        <w:tc>
          <w:tcPr>
            <w:tcW w:w="704" w:type="dxa"/>
          </w:tcPr>
          <w:p w14:paraId="32D0347D" w14:textId="77777777" w:rsidR="00E639E5" w:rsidRDefault="00E639E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787A628B" w14:textId="77777777" w:rsidR="00E639E5" w:rsidRPr="006C14E0" w:rsidRDefault="00E639E5" w:rsidP="00910B0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0A23651C" w14:textId="77777777" w:rsidR="00E639E5" w:rsidRPr="00E301CF" w:rsidRDefault="00E639E5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0AEAAB55" w14:textId="788D5305" w:rsidR="00E639E5" w:rsidRDefault="00E639E5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2.6.</w:t>
            </w:r>
          </w:p>
        </w:tc>
        <w:tc>
          <w:tcPr>
            <w:tcW w:w="6379" w:type="dxa"/>
          </w:tcPr>
          <w:p w14:paraId="2E8FD1C4" w14:textId="77777777" w:rsidR="006517DE" w:rsidRPr="006517DE" w:rsidRDefault="006517DE" w:rsidP="006517DE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517D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transformare a propozițiilor simple în propoziții dezvoltate;</w:t>
            </w:r>
          </w:p>
          <w:p w14:paraId="5E6F20A5" w14:textId="77777777" w:rsidR="006517DE" w:rsidRPr="006517DE" w:rsidRDefault="006517DE" w:rsidP="006517DE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517D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redare în scris a unui text simplu, pe baza unor imagini date;</w:t>
            </w:r>
          </w:p>
          <w:p w14:paraId="68444EFA" w14:textId="77777777" w:rsidR="006517DE" w:rsidRPr="006517DE" w:rsidRDefault="006517DE" w:rsidP="006517DE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517D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redactare a unui text pe bază de întrebări;</w:t>
            </w:r>
          </w:p>
          <w:p w14:paraId="1F96C263" w14:textId="77777777" w:rsidR="006517DE" w:rsidRPr="006517DE" w:rsidRDefault="006517DE" w:rsidP="006517DE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517D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transmitere a unor mesaje utilizând diverse dispozitive digitale;</w:t>
            </w:r>
          </w:p>
          <w:p w14:paraId="67BB8C48" w14:textId="75AC0336" w:rsidR="00E639E5" w:rsidRPr="00E639E5" w:rsidRDefault="006517DE" w:rsidP="006517DE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517D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redactare a unor texte funcționale simple;</w:t>
            </w:r>
          </w:p>
        </w:tc>
        <w:tc>
          <w:tcPr>
            <w:tcW w:w="1843" w:type="dxa"/>
          </w:tcPr>
          <w:p w14:paraId="3A5A9CCA" w14:textId="552C4209" w:rsidR="00E639E5" w:rsidRDefault="003663C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S24</w:t>
            </w:r>
            <w:r w:rsidR="00E7625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-S25</w:t>
            </w:r>
          </w:p>
          <w:p w14:paraId="775A2187" w14:textId="77777777" w:rsidR="003663C0" w:rsidRDefault="003663C0" w:rsidP="003663C0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18-22.03.2024</w:t>
            </w:r>
          </w:p>
          <w:p w14:paraId="21018D09" w14:textId="20055176" w:rsidR="003663C0" w:rsidRPr="003663C0" w:rsidRDefault="00E7625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25-29.03.2023</w:t>
            </w:r>
          </w:p>
        </w:tc>
        <w:tc>
          <w:tcPr>
            <w:tcW w:w="1417" w:type="dxa"/>
          </w:tcPr>
          <w:p w14:paraId="538C54CE" w14:textId="77777777" w:rsidR="00E639E5" w:rsidRPr="002D1E31" w:rsidRDefault="00E639E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0D1C6EFF" w14:textId="77777777" w:rsidTr="00D57A37">
        <w:tc>
          <w:tcPr>
            <w:tcW w:w="704" w:type="dxa"/>
          </w:tcPr>
          <w:p w14:paraId="548C0D0F" w14:textId="661EA75E" w:rsidR="00902010" w:rsidRDefault="007739A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902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2B9F071A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CF36B2D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EA9CC13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A9A39A4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974528C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643D0A6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F38C07B" w14:textId="77777777" w:rsidR="00D94AF6" w:rsidRDefault="00D94AF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E151EC2" w14:textId="77777777" w:rsidR="00241FC6" w:rsidRDefault="00241FC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CCDDFCE" w14:textId="77777777" w:rsidR="00241FC6" w:rsidRDefault="00241FC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CC9C3C4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F274F1A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3A6C684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810E9BD" w14:textId="2B118FC9" w:rsidR="00EA389A" w:rsidRDefault="00EA389A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3CF97BB8" w14:textId="173ACC83" w:rsidR="00902010" w:rsidRDefault="00706FD2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0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Modulul I</w:t>
            </w:r>
            <w:r w:rsidR="00E76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</w:t>
            </w:r>
          </w:p>
          <w:p w14:paraId="49F423C2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096ECEF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69E350C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69519F71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AA15C84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39C8A23A" w14:textId="77777777" w:rsidR="00D94AF6" w:rsidRDefault="00D94AF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D41D615" w14:textId="77777777" w:rsidR="00241FC6" w:rsidRDefault="00241FC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3E57AC2E" w14:textId="77777777" w:rsidR="00241FC6" w:rsidRDefault="00241FC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F6B89BF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7CBF846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4660C3F" w14:textId="5BC5CEA3" w:rsidR="00EA389A" w:rsidRPr="00706FD2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6C1322BA" w14:textId="4CDAD47B" w:rsidR="00EC63B9" w:rsidRPr="00D704DD" w:rsidRDefault="00D704DD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454D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Mijloace alternative de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454D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comunicare</w:t>
            </w:r>
          </w:p>
          <w:p w14:paraId="6029961C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19E39ECD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31781FF7" w14:textId="77777777" w:rsidR="00241FC6" w:rsidRDefault="00241FC6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072236AB" w14:textId="77777777" w:rsidR="00241FC6" w:rsidRDefault="00241FC6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4BE3E49B" w14:textId="4B4FBB8C" w:rsidR="00EC63B9" w:rsidRPr="002D1E31" w:rsidRDefault="00EC63B9" w:rsidP="00995AED">
            <w:pPr>
              <w:autoSpaceDE w:val="0"/>
              <w:autoSpaceDN w:val="0"/>
              <w:adjustRightIn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0689BCA3" w14:textId="4BD02025" w:rsidR="00612FB3" w:rsidRDefault="00D704DD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3.1.</w:t>
            </w:r>
          </w:p>
          <w:p w14:paraId="4403047E" w14:textId="77777777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2D036CF" w14:textId="77777777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8D36AC1" w14:textId="056EC792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71B359DC" w14:textId="7564E09B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88B2E68" w14:textId="3B31805A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5E800B65" w14:textId="29DC3DA3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DF7D168" w14:textId="77777777" w:rsidR="00D94AF6" w:rsidRDefault="00D94AF6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6A2E77C4" w14:textId="77777777" w:rsidR="00241FC6" w:rsidRDefault="00241FC6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56AC210" w14:textId="77777777" w:rsidR="00241FC6" w:rsidRDefault="00241FC6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7DA78B0" w14:textId="117AC437" w:rsidR="00EA389A" w:rsidRDefault="00EA389A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A9B72F7" w14:textId="769B0366" w:rsidR="00EA389A" w:rsidRDefault="00EA389A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2E67B88" w14:textId="48B26013" w:rsidR="00EA389A" w:rsidRDefault="00EA389A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CABA189" w14:textId="523E2D8A" w:rsidR="00EA389A" w:rsidRDefault="00EA389A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2A47398" w14:textId="7827B3C3" w:rsidR="00EA389A" w:rsidRDefault="00EA389A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B3ED9A1" w14:textId="77777777" w:rsidR="00EA389A" w:rsidRPr="008B179D" w:rsidRDefault="00EA389A" w:rsidP="00A2687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379" w:type="dxa"/>
          </w:tcPr>
          <w:p w14:paraId="57C0DAD7" w14:textId="77777777" w:rsidR="00DF500D" w:rsidRPr="00DF500D" w:rsidRDefault="00DF500D" w:rsidP="00DF50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DF50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lastRenderedPageBreak/>
              <w:t>Exerciţii de preluare şi de imitare a modelului mimico-gestual al profesorului;</w:t>
            </w:r>
          </w:p>
          <w:p w14:paraId="1C98400D" w14:textId="77777777" w:rsidR="00DF500D" w:rsidRPr="00DF500D" w:rsidRDefault="00DF500D" w:rsidP="00DF50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DF50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Exerciții de exprimare a unor sentimente utilizând limbajul expresiv și/sau corporal;</w:t>
            </w:r>
          </w:p>
          <w:p w14:paraId="17DDF350" w14:textId="77777777" w:rsidR="00DF500D" w:rsidRPr="00DF500D" w:rsidRDefault="00DF500D" w:rsidP="00DF50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DF50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Exerciții-joc de exprimare a opiniilor folosind mimică/gesturi/pictograme adecvate;</w:t>
            </w:r>
          </w:p>
          <w:p w14:paraId="38CC0D91" w14:textId="77777777" w:rsidR="00DF500D" w:rsidRPr="00DF500D" w:rsidRDefault="00DF500D" w:rsidP="00DF50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DF50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Exerciții de descriere a obiectelor folosind mimica/gesturile/pictogramele adecvate;</w:t>
            </w:r>
          </w:p>
          <w:p w14:paraId="073154C9" w14:textId="77777777" w:rsidR="00DF500D" w:rsidRPr="00DF500D" w:rsidRDefault="00DF500D" w:rsidP="00DF50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DF50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lastRenderedPageBreak/>
              <w:t>Exerciții de identificare și numire a unor trăsături ale ființelor din mediul apropiat, folosind limbajul expresiv și/sau corporal;</w:t>
            </w:r>
          </w:p>
          <w:p w14:paraId="0A8E6615" w14:textId="77777777" w:rsidR="00DF500D" w:rsidRPr="00DF500D" w:rsidRDefault="00DF500D" w:rsidP="00DF50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DF50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Exerciții de adoptare a unui limbaj expresiv sau corporal adecvat diferitelor situații de comunicare;</w:t>
            </w:r>
          </w:p>
          <w:p w14:paraId="13EEFCE9" w14:textId="77777777" w:rsidR="00DF500D" w:rsidRPr="00DF500D" w:rsidRDefault="00DF500D" w:rsidP="00DF50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DF50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Exerciții de identificare a corespondenței elementelor verbale cu cele non- verbale;</w:t>
            </w:r>
          </w:p>
          <w:p w14:paraId="526942D9" w14:textId="77777777" w:rsidR="00DF500D" w:rsidRPr="00DF500D" w:rsidRDefault="00DF500D" w:rsidP="00DF50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DF50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Jocuri didactice de expresie mimico-facială și pantomimică;</w:t>
            </w:r>
          </w:p>
          <w:p w14:paraId="14C6D98E" w14:textId="5D353DCE" w:rsidR="00100D54" w:rsidRPr="002D1E31" w:rsidRDefault="00DF500D" w:rsidP="00DF500D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F50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Joc de rol pe teme diferite, cu oferirea de modele comportamentale non-verbale;</w:t>
            </w:r>
          </w:p>
        </w:tc>
        <w:tc>
          <w:tcPr>
            <w:tcW w:w="1843" w:type="dxa"/>
          </w:tcPr>
          <w:p w14:paraId="66496891" w14:textId="0255B1CE" w:rsidR="005D4A12" w:rsidRPr="00E76250" w:rsidRDefault="00E7625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7625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S27</w:t>
            </w:r>
          </w:p>
          <w:p w14:paraId="64C1CEBB" w14:textId="74C39EAD" w:rsidR="005D4A12" w:rsidRDefault="00E7625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8-12.04.2024</w:t>
            </w:r>
          </w:p>
          <w:p w14:paraId="6F668731" w14:textId="77777777" w:rsidR="005D4A12" w:rsidRDefault="005D4A1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6110D1D" w14:textId="77777777" w:rsidR="005D4A12" w:rsidRDefault="005D4A1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B49AD78" w14:textId="77777777" w:rsidR="005D4A12" w:rsidRDefault="005D4A1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B94C6C6" w14:textId="01F51CAA" w:rsidR="00476411" w:rsidRPr="002D1E31" w:rsidRDefault="00476411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059A5786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DF500D" w:rsidRPr="002D1E31" w14:paraId="5B18FE8A" w14:textId="77777777" w:rsidTr="00D57A37">
        <w:tc>
          <w:tcPr>
            <w:tcW w:w="704" w:type="dxa"/>
          </w:tcPr>
          <w:p w14:paraId="74D204D1" w14:textId="1B2FB67D" w:rsidR="00DF500D" w:rsidRDefault="00E7625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4.</w:t>
            </w:r>
          </w:p>
        </w:tc>
        <w:tc>
          <w:tcPr>
            <w:tcW w:w="1134" w:type="dxa"/>
          </w:tcPr>
          <w:p w14:paraId="7F8786AE" w14:textId="77777777" w:rsidR="00E76250" w:rsidRDefault="00E76250" w:rsidP="00E762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0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Modulul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</w:t>
            </w:r>
          </w:p>
          <w:p w14:paraId="380FC9A7" w14:textId="77777777" w:rsidR="00DF500D" w:rsidRPr="00706FD2" w:rsidRDefault="00DF500D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1C6C34E1" w14:textId="77777777" w:rsidR="00E76250" w:rsidRPr="00D704DD" w:rsidRDefault="00E76250" w:rsidP="00E7625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454D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Mijloace alternative de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454D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comunicare</w:t>
            </w:r>
          </w:p>
          <w:p w14:paraId="50B7CBBB" w14:textId="77777777" w:rsidR="00DF500D" w:rsidRPr="00D454D0" w:rsidRDefault="00DF500D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360FAA63" w14:textId="08E9D1B1" w:rsidR="00DF500D" w:rsidRDefault="00DF500D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3.2.</w:t>
            </w:r>
          </w:p>
        </w:tc>
        <w:tc>
          <w:tcPr>
            <w:tcW w:w="6379" w:type="dxa"/>
          </w:tcPr>
          <w:p w14:paraId="68428EF5" w14:textId="2CF13D56" w:rsidR="007D3291" w:rsidRPr="007D3291" w:rsidRDefault="007D3291" w:rsidP="007D32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</w:t>
            </w:r>
            <w:r w:rsidRPr="007D32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 de citire a unui text redat prin pictograme;</w:t>
            </w:r>
          </w:p>
          <w:p w14:paraId="5C7329EA" w14:textId="2298C258" w:rsidR="007D3291" w:rsidRPr="007D3291" w:rsidRDefault="007D3291" w:rsidP="007D32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</w:t>
            </w:r>
            <w:r w:rsidRPr="007D32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 de desprindere a semnificației unui enunț formulat cu ajutorul pictogramelor;</w:t>
            </w:r>
          </w:p>
          <w:p w14:paraId="4C5A79FC" w14:textId="5C164721" w:rsidR="007D3291" w:rsidRPr="007D3291" w:rsidRDefault="007D3291" w:rsidP="007D32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</w:t>
            </w:r>
            <w:r w:rsidRPr="007D32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 de realizare a unei sarcini mai complexe prezentată pictografic, gestual şi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7D32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verbal;</w:t>
            </w:r>
          </w:p>
          <w:p w14:paraId="05BA6B2D" w14:textId="0A0512F1" w:rsidR="007D3291" w:rsidRPr="007D3291" w:rsidRDefault="007D3291" w:rsidP="007D32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</w:t>
            </w:r>
            <w:r w:rsidRPr="007D32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 de redare cu propriile cuvinte/cu ajutorul pictogramelor a ideilor dintr-un text</w:t>
            </w:r>
            <w:r w:rsidR="00E21C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7D32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simplu</w:t>
            </w:r>
            <w:r w:rsidR="00E21C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;</w:t>
            </w:r>
          </w:p>
          <w:p w14:paraId="5BAE4223" w14:textId="0AA4A9BF" w:rsidR="007D3291" w:rsidRPr="007D3291" w:rsidRDefault="00E21CCA" w:rsidP="007D32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</w:t>
            </w:r>
            <w:r w:rsidR="007D3291" w:rsidRPr="007D32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xerciții- joc de redare de răspunsuri la întrebări formulate cu ajutorul pictogramelor;</w:t>
            </w:r>
          </w:p>
          <w:p w14:paraId="12086F8F" w14:textId="7E8711D6" w:rsidR="00DF500D" w:rsidRPr="00DF500D" w:rsidRDefault="00E21CCA" w:rsidP="00E21C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</w:t>
            </w:r>
            <w:r w:rsidR="007D3291" w:rsidRPr="007D32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 de aplicare a unor instrucțiuni simple după citirea acestora în cartea de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7D3291" w:rsidRPr="007D32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comunicare sau pe dispozitivul electronic de comunicare.</w:t>
            </w:r>
          </w:p>
        </w:tc>
        <w:tc>
          <w:tcPr>
            <w:tcW w:w="1843" w:type="dxa"/>
          </w:tcPr>
          <w:p w14:paraId="6A43391A" w14:textId="77777777" w:rsidR="00DF500D" w:rsidRDefault="00E7625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S28</w:t>
            </w:r>
          </w:p>
          <w:p w14:paraId="68AC8163" w14:textId="5ECBE975" w:rsidR="00E76250" w:rsidRPr="00E76250" w:rsidRDefault="00520D23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15-19.04.2024</w:t>
            </w:r>
          </w:p>
        </w:tc>
        <w:tc>
          <w:tcPr>
            <w:tcW w:w="1417" w:type="dxa"/>
          </w:tcPr>
          <w:p w14:paraId="3CEC94E6" w14:textId="77777777" w:rsidR="00DF500D" w:rsidRPr="002D1E31" w:rsidRDefault="00DF500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A84A43" w:rsidRPr="002D1E31" w14:paraId="78ABF3F1" w14:textId="77777777" w:rsidTr="00A84A43">
        <w:tc>
          <w:tcPr>
            <w:tcW w:w="12044" w:type="dxa"/>
            <w:gridSpan w:val="5"/>
            <w:shd w:val="clear" w:color="auto" w:fill="EAF1DD" w:themeFill="accent3" w:themeFillTint="33"/>
          </w:tcPr>
          <w:p w14:paraId="78DA2478" w14:textId="294686A6" w:rsidR="00A84A43" w:rsidRDefault="00AB6B0C" w:rsidP="00CD1B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4A5F90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la finalul Modulului IV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60191997" w14:textId="77777777" w:rsidR="00A84A43" w:rsidRDefault="00A84A43" w:rsidP="00A84A43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S29</w:t>
            </w:r>
          </w:p>
          <w:p w14:paraId="63B5F5A5" w14:textId="3DF7B083" w:rsidR="00A84A43" w:rsidRDefault="00A84A43" w:rsidP="00A84A43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20D2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22-26.04.2024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69DA411" w14:textId="77777777" w:rsidR="00A84A43" w:rsidRPr="002D1E31" w:rsidRDefault="00A84A43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12DB1" w:rsidRPr="002D1E31" w14:paraId="6901A322" w14:textId="77777777" w:rsidTr="00D57A37">
        <w:tc>
          <w:tcPr>
            <w:tcW w:w="704" w:type="dxa"/>
          </w:tcPr>
          <w:p w14:paraId="4F7F44FD" w14:textId="00DBF138" w:rsidR="00912DB1" w:rsidRDefault="00AB6B0C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4.</w:t>
            </w:r>
          </w:p>
        </w:tc>
        <w:tc>
          <w:tcPr>
            <w:tcW w:w="1134" w:type="dxa"/>
          </w:tcPr>
          <w:p w14:paraId="07996295" w14:textId="7DB23D56" w:rsidR="00AB6B0C" w:rsidRDefault="00AB6B0C" w:rsidP="00AB6B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0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Modulul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</w:t>
            </w:r>
          </w:p>
          <w:p w14:paraId="60866CA8" w14:textId="77777777" w:rsidR="00912DB1" w:rsidRPr="00706FD2" w:rsidRDefault="00912DB1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1809ADF4" w14:textId="77777777" w:rsidR="00AB6B0C" w:rsidRPr="00D704DD" w:rsidRDefault="00AB6B0C" w:rsidP="00AB6B0C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454D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Mijloace alternative de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454D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comunicare</w:t>
            </w:r>
          </w:p>
          <w:p w14:paraId="20036590" w14:textId="77777777" w:rsidR="00912DB1" w:rsidRPr="00D454D0" w:rsidRDefault="00912DB1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3D5C1ACE" w14:textId="47C9138C" w:rsidR="00912DB1" w:rsidRDefault="00912DB1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3.3.</w:t>
            </w:r>
          </w:p>
        </w:tc>
        <w:tc>
          <w:tcPr>
            <w:tcW w:w="6379" w:type="dxa"/>
          </w:tcPr>
          <w:p w14:paraId="317A6677" w14:textId="57C037D7" w:rsidR="00CD1B04" w:rsidRPr="00CD1B04" w:rsidRDefault="00CD1B04" w:rsidP="00CD1B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</w:t>
            </w:r>
            <w:r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xerciții-joc de utilizare a pictogramelor pentru a formula răspunsuri la întrebări;</w:t>
            </w:r>
          </w:p>
          <w:p w14:paraId="50A04F5A" w14:textId="6C09B8E6" w:rsidR="00CD1B04" w:rsidRPr="00CD1B04" w:rsidRDefault="00CD1B04" w:rsidP="00CD1B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</w:t>
            </w:r>
            <w:r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 de formulare de mesaje referitoare la categorii de obiecte, ființe, acțiuni din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mediul apropiat, utilizând pictograme adecvate;</w:t>
            </w:r>
          </w:p>
          <w:p w14:paraId="676BCEFA" w14:textId="0E5B2D2F" w:rsidR="00CD1B04" w:rsidRPr="00CD1B04" w:rsidRDefault="00CD1B04" w:rsidP="00CD1B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</w:t>
            </w:r>
            <w:r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 de utilizare a formulelor de salut, de prezentare, de permisiune și de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solicitare, cu ajutorul cărţilor şi dispozitivelor electronice de comunicare</w:t>
            </w:r>
            <w:r w:rsidR="00B3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complexe;</w:t>
            </w:r>
          </w:p>
          <w:p w14:paraId="738BD618" w14:textId="77246F7D" w:rsidR="00CD1B04" w:rsidRPr="00CD1B04" w:rsidRDefault="00B31B04" w:rsidP="00CD1B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P</w:t>
            </w:r>
            <w:r w:rsidR="00CD1B04"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rezentarea logică și cronologică a unor pictograme care corespund momentelor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CD1B04"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unei întâmplări imaginare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sau</w:t>
            </w:r>
            <w:r w:rsidR="00CD1B04"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trăite;</w:t>
            </w:r>
          </w:p>
          <w:p w14:paraId="06233266" w14:textId="159F5DE2" w:rsidR="00CD1B04" w:rsidRPr="00CD1B04" w:rsidRDefault="00B31B04" w:rsidP="00CD1B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E</w:t>
            </w:r>
            <w:r w:rsidR="00CD1B04"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 de comunicare liberă între profesor-elev/elev-elev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,</w:t>
            </w:r>
            <w:r w:rsidR="00CD1B04"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cu ajutorul cărţii de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CD1B04"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comunicare;</w:t>
            </w:r>
          </w:p>
          <w:p w14:paraId="38B2D065" w14:textId="18ECBEED" w:rsidR="00CD1B04" w:rsidRPr="00CD1B04" w:rsidRDefault="00B31B04" w:rsidP="00CD1B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lastRenderedPageBreak/>
              <w:t>E</w:t>
            </w:r>
            <w:r w:rsidR="00CD1B04"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xerciții de utilizare, în situaţii concrete de viață, a dispozitivelor de comunicare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CD1B04"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disponibile (table de comunicare, cărţi de comunicare, dispozitive electronice);</w:t>
            </w:r>
          </w:p>
          <w:p w14:paraId="117D3458" w14:textId="28FCCFC3" w:rsidR="00912DB1" w:rsidRPr="00912DB1" w:rsidRDefault="00B31B04" w:rsidP="00CD1B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>J</w:t>
            </w:r>
            <w:r w:rsidR="00CD1B04" w:rsidRPr="00CD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ocuri situaționale de rol, cu utilizare a cărţilor și/sau dispozitivelor de comunicare. </w:t>
            </w:r>
          </w:p>
        </w:tc>
        <w:tc>
          <w:tcPr>
            <w:tcW w:w="1843" w:type="dxa"/>
          </w:tcPr>
          <w:p w14:paraId="466342D0" w14:textId="18C34C41" w:rsidR="00AB6B0C" w:rsidRPr="006031A4" w:rsidRDefault="00AB6B0C" w:rsidP="00AB6B0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031A4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S30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-S31</w:t>
            </w:r>
          </w:p>
          <w:p w14:paraId="2E4878F0" w14:textId="77777777" w:rsidR="00520D23" w:rsidRDefault="00AB6B0C" w:rsidP="00AB6B0C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8-10.05.2024</w:t>
            </w:r>
          </w:p>
          <w:p w14:paraId="0B4DCFD7" w14:textId="16F289E3" w:rsidR="00AB6B0C" w:rsidRPr="00520D23" w:rsidRDefault="00AB6B0C" w:rsidP="00AB6B0C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13-17.05.2024</w:t>
            </w:r>
          </w:p>
        </w:tc>
        <w:tc>
          <w:tcPr>
            <w:tcW w:w="1417" w:type="dxa"/>
          </w:tcPr>
          <w:p w14:paraId="432B239A" w14:textId="77777777" w:rsidR="00912DB1" w:rsidRPr="002D1E31" w:rsidRDefault="00912DB1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C92FC1" w:rsidRPr="002D1E31" w14:paraId="676965B8" w14:textId="77777777" w:rsidTr="00D57A37">
        <w:tc>
          <w:tcPr>
            <w:tcW w:w="704" w:type="dxa"/>
          </w:tcPr>
          <w:p w14:paraId="5020781D" w14:textId="77777777" w:rsidR="00C92FC1" w:rsidRDefault="00C92FC1" w:rsidP="00C92FC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</w:t>
            </w:r>
          </w:p>
          <w:p w14:paraId="475869C5" w14:textId="77777777" w:rsidR="00C92FC1" w:rsidRDefault="00C92FC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342DB657" w14:textId="77777777" w:rsidR="00C92FC1" w:rsidRDefault="00C92FC1" w:rsidP="00C92FC1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57A7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  <w:p w14:paraId="25DE7C51" w14:textId="77777777" w:rsidR="00C92FC1" w:rsidRPr="00706FD2" w:rsidRDefault="00C92FC1" w:rsidP="00AB6B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1DFC9DEA" w14:textId="77777777" w:rsidR="00C92FC1" w:rsidRDefault="00C92FC1" w:rsidP="00C92FC1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C31F54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Dezvoltare </w:t>
            </w:r>
          </w:p>
          <w:p w14:paraId="49A278CE" w14:textId="40086AF9" w:rsidR="00C92FC1" w:rsidRDefault="00C92FC1" w:rsidP="00C92FC1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C31F54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socio-emoțională și comportament adaptativ</w:t>
            </w:r>
          </w:p>
          <w:p w14:paraId="6353E96B" w14:textId="77777777" w:rsidR="00C92FC1" w:rsidRPr="00D454D0" w:rsidRDefault="00C92FC1" w:rsidP="00AB6B0C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4050858A" w14:textId="77777777" w:rsidR="00C92FC1" w:rsidRDefault="00C92FC1" w:rsidP="00C92FC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5.1.</w:t>
            </w:r>
          </w:p>
          <w:p w14:paraId="252E9E57" w14:textId="77777777" w:rsidR="00C92FC1" w:rsidRDefault="00C92FC1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379" w:type="dxa"/>
          </w:tcPr>
          <w:p w14:paraId="433C84BB" w14:textId="77777777" w:rsidR="00C92FC1" w:rsidRPr="00E92D1E" w:rsidRDefault="00C92FC1" w:rsidP="00C92FC1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E92D1E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Reacții emoționale în diferite contexte sociale</w:t>
            </w:r>
          </w:p>
          <w:p w14:paraId="03BCD187" w14:textId="77777777" w:rsidR="00C92FC1" w:rsidRPr="00E92D1E" w:rsidRDefault="00C92FC1" w:rsidP="00C92FC1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92D1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de identificare a diferitelor tipuri de emoții în imagini, texte, filme, videoclipuri;</w:t>
            </w:r>
          </w:p>
          <w:p w14:paraId="7DBEE87A" w14:textId="77777777" w:rsidR="00C92FC1" w:rsidRPr="00E92D1E" w:rsidRDefault="00C92FC1" w:rsidP="00C92FC1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92D1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Vizionarea de filme cu identificarea reacțiilor emoționale adecvate și neadecvate a diferitelor personaje;</w:t>
            </w:r>
          </w:p>
          <w:p w14:paraId="1FE9989E" w14:textId="77777777" w:rsidR="00C92FC1" w:rsidRPr="00E92D1E" w:rsidRDefault="00C92FC1" w:rsidP="00C92FC1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92D1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Jocuri de rol pentru exprimarea unor răspunsuri emoționale la diferite situații concrete de viață;</w:t>
            </w:r>
          </w:p>
          <w:p w14:paraId="5F90A875" w14:textId="77777777" w:rsidR="00C92FC1" w:rsidRPr="00E92D1E" w:rsidRDefault="00C92FC1" w:rsidP="00C92FC1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92D1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Exerciţii-joc de evidenţiere a relaţiilor sociale;</w:t>
            </w:r>
          </w:p>
          <w:p w14:paraId="4B9B8026" w14:textId="77777777" w:rsidR="00C92FC1" w:rsidRPr="00E92D1E" w:rsidRDefault="00C92FC1" w:rsidP="00C92FC1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92D1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observare dirijată a unor situaţii reale;</w:t>
            </w:r>
          </w:p>
          <w:p w14:paraId="278FFE02" w14:textId="77777777" w:rsidR="00C92FC1" w:rsidRPr="00E92D1E" w:rsidRDefault="00C92FC1" w:rsidP="00C92FC1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E92D1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Exerciții aplicative de comunicare şi comportare civilizată în diverse situaţii;</w:t>
            </w:r>
          </w:p>
          <w:p w14:paraId="087D3BBD" w14:textId="02501D11" w:rsidR="00C92FC1" w:rsidRDefault="00C92FC1" w:rsidP="000659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E92D1E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Exerciţii-joc de simulare a unor situaţii de viaţă pe tema conflictelor din cadrul grupurilor de apartenenţă;</w:t>
            </w:r>
          </w:p>
        </w:tc>
        <w:tc>
          <w:tcPr>
            <w:tcW w:w="1843" w:type="dxa"/>
          </w:tcPr>
          <w:p w14:paraId="2CB5CE37" w14:textId="77777777" w:rsidR="00C92FC1" w:rsidRPr="002E3817" w:rsidRDefault="00C92FC1" w:rsidP="00C92FC1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E3817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S32</w:t>
            </w:r>
          </w:p>
          <w:p w14:paraId="55B4E9C6" w14:textId="77777777" w:rsidR="00C92FC1" w:rsidRDefault="00C92FC1" w:rsidP="00C92FC1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20-25.05.2024</w:t>
            </w:r>
          </w:p>
          <w:p w14:paraId="476963C1" w14:textId="77777777" w:rsidR="00C92FC1" w:rsidRPr="006031A4" w:rsidRDefault="00C92FC1" w:rsidP="00AB6B0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3124AF64" w14:textId="77777777" w:rsidR="00C92FC1" w:rsidRPr="002D1E31" w:rsidRDefault="00C92FC1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C92FC1" w:rsidRPr="002D1E31" w14:paraId="6008AAB4" w14:textId="77777777" w:rsidTr="00D57A37">
        <w:tc>
          <w:tcPr>
            <w:tcW w:w="704" w:type="dxa"/>
          </w:tcPr>
          <w:p w14:paraId="0A668C24" w14:textId="77777777" w:rsidR="00C92FC1" w:rsidRDefault="00C92FC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1B1B045E" w14:textId="77777777" w:rsidR="00C92FC1" w:rsidRDefault="00C92FC1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768341F8" w14:textId="77777777" w:rsidR="00C92FC1" w:rsidRDefault="00C92FC1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2486AD4C" w14:textId="20B0257B" w:rsidR="00C92FC1" w:rsidRDefault="00C92FC1" w:rsidP="00FD709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5.2.</w:t>
            </w:r>
          </w:p>
        </w:tc>
        <w:tc>
          <w:tcPr>
            <w:tcW w:w="6379" w:type="dxa"/>
          </w:tcPr>
          <w:p w14:paraId="446CDF53" w14:textId="77777777" w:rsidR="00C92FC1" w:rsidRPr="0006599D" w:rsidRDefault="00C92FC1" w:rsidP="00BA718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06599D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Comportament adecvate în contexte sociale variate</w:t>
            </w:r>
          </w:p>
          <w:p w14:paraId="2C821E89" w14:textId="2D5B163E" w:rsidR="00C92FC1" w:rsidRPr="00BA7180" w:rsidRDefault="00C92FC1" w:rsidP="00BA718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A7180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Jocuri de rol pe teme privind raporturile între oameni (prietenie-duşmănie; cooperare-răutate etc.);</w:t>
            </w:r>
          </w:p>
          <w:p w14:paraId="4F503977" w14:textId="77777777" w:rsidR="00C92FC1" w:rsidRPr="00BA7180" w:rsidRDefault="00C92FC1" w:rsidP="00BA718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A7180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identificare a stimulilor care perturbă derularea unei activități în bune condiţii;</w:t>
            </w:r>
          </w:p>
          <w:p w14:paraId="53B95B14" w14:textId="77777777" w:rsidR="00C92FC1" w:rsidRPr="00BA7180" w:rsidRDefault="00C92FC1" w:rsidP="00BA718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A7180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pentru identificarea particularităților sentimentelor de eşec, de pierdere, de frustrare;</w:t>
            </w:r>
          </w:p>
          <w:p w14:paraId="08E7E7BC" w14:textId="77777777" w:rsidR="00C92FC1" w:rsidRPr="00BA7180" w:rsidRDefault="00C92FC1" w:rsidP="00BA718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A7180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pentru antrenarea mecanismelor de autocontrol asupra reacţiilor motrice;</w:t>
            </w:r>
          </w:p>
          <w:p w14:paraId="2D117FCE" w14:textId="77777777" w:rsidR="00C92FC1" w:rsidRPr="00F01D83" w:rsidRDefault="00C92FC1" w:rsidP="00F01D83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F01D83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Realizarea unui inventar de situaţii care implică diferite manifestări emoţionale și răspunsurile adecvate la acestea;</w:t>
            </w:r>
          </w:p>
          <w:p w14:paraId="5DB30D28" w14:textId="43220B2C" w:rsidR="00C92FC1" w:rsidRPr="000204E3" w:rsidRDefault="00C92FC1" w:rsidP="00F01D83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843" w:type="dxa"/>
          </w:tcPr>
          <w:p w14:paraId="09B68BA5" w14:textId="38CBE22A" w:rsidR="00C92FC1" w:rsidRPr="00D304CC" w:rsidRDefault="00C92FC1" w:rsidP="00C92FC1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D304C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S33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-S34</w:t>
            </w:r>
          </w:p>
          <w:p w14:paraId="1CC9386A" w14:textId="77777777" w:rsidR="00C92FC1" w:rsidRDefault="00C92FC1" w:rsidP="00C92FC1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27-31.05.2024</w:t>
            </w:r>
          </w:p>
          <w:p w14:paraId="390C9B7D" w14:textId="26F5C0F5" w:rsidR="00C92FC1" w:rsidRDefault="00C92FC1" w:rsidP="00C92FC1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3-7.06.2024</w:t>
            </w:r>
          </w:p>
        </w:tc>
        <w:tc>
          <w:tcPr>
            <w:tcW w:w="1417" w:type="dxa"/>
          </w:tcPr>
          <w:p w14:paraId="33B5C9BA" w14:textId="77777777" w:rsidR="00C92FC1" w:rsidRPr="002D1E31" w:rsidRDefault="00C92FC1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B6250F" w:rsidRPr="002D1E31" w14:paraId="32F71CCB" w14:textId="77777777" w:rsidTr="00D57A37">
        <w:tc>
          <w:tcPr>
            <w:tcW w:w="12044" w:type="dxa"/>
            <w:gridSpan w:val="5"/>
            <w:shd w:val="clear" w:color="auto" w:fill="EAF1DD" w:themeFill="accent3" w:themeFillTint="33"/>
          </w:tcPr>
          <w:p w14:paraId="368CFF0F" w14:textId="77777777" w:rsidR="00326A5F" w:rsidRDefault="00326A5F" w:rsidP="003E5C5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51AB00FD" w14:textId="2E74166C" w:rsidR="00B6250F" w:rsidRPr="00B6250F" w:rsidRDefault="00B6250F" w:rsidP="003E5C5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6250F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finală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20E804A5" w14:textId="205273BA" w:rsidR="007F76B5" w:rsidRPr="00326A5F" w:rsidRDefault="007F76B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326A5F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S35-S36</w:t>
            </w:r>
          </w:p>
          <w:p w14:paraId="0C9480C6" w14:textId="05627D78" w:rsidR="007F76B5" w:rsidRDefault="00326A5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10-14.06.2024</w:t>
            </w:r>
          </w:p>
          <w:p w14:paraId="2851DDAD" w14:textId="53F609EF" w:rsidR="00B6250F" w:rsidRPr="002D1E31" w:rsidRDefault="00537B41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37B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17-21.06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67B201AC" w14:textId="77777777" w:rsidR="00B6250F" w:rsidRPr="002D1E31" w:rsidRDefault="00B6250F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63C9A0FE" w14:textId="77777777" w:rsidR="00AD5ED0" w:rsidRDefault="00AD5ED0" w:rsidP="005E5C77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sectPr w:rsidR="00AD5ED0" w:rsidSect="00F93E8E">
      <w:footerReference w:type="default" r:id="rId8"/>
      <w:pgSz w:w="16838" w:h="11906" w:orient="landscape"/>
      <w:pgMar w:top="851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BBCE" w14:textId="77777777" w:rsidR="0009714D" w:rsidRDefault="0009714D" w:rsidP="002F68D0">
      <w:pPr>
        <w:spacing w:after="0" w:line="240" w:lineRule="auto"/>
      </w:pPr>
      <w:r>
        <w:separator/>
      </w:r>
    </w:p>
  </w:endnote>
  <w:endnote w:type="continuationSeparator" w:id="0">
    <w:p w14:paraId="4E8DC8C2" w14:textId="77777777" w:rsidR="0009714D" w:rsidRDefault="0009714D" w:rsidP="002F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Zen He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7475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5EDEF5" w14:textId="77777777" w:rsidR="00742166" w:rsidRPr="002F68D0" w:rsidRDefault="00742166" w:rsidP="00507754">
        <w:pPr>
          <w:pStyle w:val="Subsol"/>
          <w:jc w:val="right"/>
          <w:rPr>
            <w:rFonts w:ascii="Times New Roman" w:hAnsi="Times New Roman" w:cs="Times New Roman"/>
          </w:rPr>
        </w:pPr>
        <w:r w:rsidRPr="002F68D0">
          <w:rPr>
            <w:rFonts w:ascii="Times New Roman" w:hAnsi="Times New Roman" w:cs="Times New Roman"/>
          </w:rPr>
          <w:fldChar w:fldCharType="begin"/>
        </w:r>
        <w:r w:rsidRPr="002F68D0">
          <w:rPr>
            <w:rFonts w:ascii="Times New Roman" w:hAnsi="Times New Roman" w:cs="Times New Roman"/>
          </w:rPr>
          <w:instrText xml:space="preserve"> PAGE   \* MERGEFORMAT </w:instrText>
        </w:r>
        <w:r w:rsidRPr="002F68D0">
          <w:rPr>
            <w:rFonts w:ascii="Times New Roman" w:hAnsi="Times New Roman" w:cs="Times New Roman"/>
          </w:rPr>
          <w:fldChar w:fldCharType="separate"/>
        </w:r>
        <w:r w:rsidR="00750EF2">
          <w:rPr>
            <w:rFonts w:ascii="Times New Roman" w:hAnsi="Times New Roman" w:cs="Times New Roman"/>
            <w:noProof/>
          </w:rPr>
          <w:t>15</w:t>
        </w:r>
        <w:r w:rsidRPr="002F68D0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</w:r>
      </w:p>
    </w:sdtContent>
  </w:sdt>
  <w:p w14:paraId="7A9C424E" w14:textId="77777777" w:rsidR="00742166" w:rsidRDefault="00742166" w:rsidP="002F68D0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4241" w14:textId="77777777" w:rsidR="0009714D" w:rsidRDefault="0009714D" w:rsidP="002F68D0">
      <w:pPr>
        <w:spacing w:after="0" w:line="240" w:lineRule="auto"/>
      </w:pPr>
      <w:r>
        <w:separator/>
      </w:r>
    </w:p>
  </w:footnote>
  <w:footnote w:type="continuationSeparator" w:id="0">
    <w:p w14:paraId="795C245C" w14:textId="77777777" w:rsidR="0009714D" w:rsidRDefault="0009714D" w:rsidP="002F6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7F4E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2441BB"/>
    <w:multiLevelType w:val="hybridMultilevel"/>
    <w:tmpl w:val="A63A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11345"/>
    <w:multiLevelType w:val="multilevel"/>
    <w:tmpl w:val="DBAAC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E05DA6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6460AA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02198596">
    <w:abstractNumId w:val="3"/>
  </w:num>
  <w:num w:numId="2" w16cid:durableId="2023891170">
    <w:abstractNumId w:val="0"/>
  </w:num>
  <w:num w:numId="3" w16cid:durableId="748430938">
    <w:abstractNumId w:val="2"/>
  </w:num>
  <w:num w:numId="4" w16cid:durableId="706104040">
    <w:abstractNumId w:val="4"/>
  </w:num>
  <w:num w:numId="5" w16cid:durableId="82990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31"/>
    <w:rsid w:val="00003963"/>
    <w:rsid w:val="000102F6"/>
    <w:rsid w:val="000103F9"/>
    <w:rsid w:val="000155C2"/>
    <w:rsid w:val="000204E3"/>
    <w:rsid w:val="0002147E"/>
    <w:rsid w:val="00032AB2"/>
    <w:rsid w:val="000337CA"/>
    <w:rsid w:val="0003688D"/>
    <w:rsid w:val="000373F7"/>
    <w:rsid w:val="000454F7"/>
    <w:rsid w:val="0005274F"/>
    <w:rsid w:val="00053137"/>
    <w:rsid w:val="000601B8"/>
    <w:rsid w:val="00063237"/>
    <w:rsid w:val="0006599D"/>
    <w:rsid w:val="000822DF"/>
    <w:rsid w:val="00083612"/>
    <w:rsid w:val="000858A3"/>
    <w:rsid w:val="000863CC"/>
    <w:rsid w:val="0008718A"/>
    <w:rsid w:val="000874AB"/>
    <w:rsid w:val="0009213A"/>
    <w:rsid w:val="00092F23"/>
    <w:rsid w:val="0009622B"/>
    <w:rsid w:val="0009714D"/>
    <w:rsid w:val="000A3A5B"/>
    <w:rsid w:val="000A7735"/>
    <w:rsid w:val="000B03FD"/>
    <w:rsid w:val="000C3D20"/>
    <w:rsid w:val="000C4F30"/>
    <w:rsid w:val="000C73E3"/>
    <w:rsid w:val="000D2D1D"/>
    <w:rsid w:val="000E33B8"/>
    <w:rsid w:val="000F1F50"/>
    <w:rsid w:val="0010002B"/>
    <w:rsid w:val="00100D54"/>
    <w:rsid w:val="00100F42"/>
    <w:rsid w:val="00105E38"/>
    <w:rsid w:val="00106383"/>
    <w:rsid w:val="001111BA"/>
    <w:rsid w:val="00113FC8"/>
    <w:rsid w:val="0011408D"/>
    <w:rsid w:val="00124969"/>
    <w:rsid w:val="001308A6"/>
    <w:rsid w:val="001345FB"/>
    <w:rsid w:val="00134954"/>
    <w:rsid w:val="00141FD0"/>
    <w:rsid w:val="00157D57"/>
    <w:rsid w:val="00176E72"/>
    <w:rsid w:val="00182726"/>
    <w:rsid w:val="00195354"/>
    <w:rsid w:val="00197DFE"/>
    <w:rsid w:val="001A6574"/>
    <w:rsid w:val="001A6CDC"/>
    <w:rsid w:val="001B51C7"/>
    <w:rsid w:val="001C249F"/>
    <w:rsid w:val="001C382D"/>
    <w:rsid w:val="001C53DF"/>
    <w:rsid w:val="001C5782"/>
    <w:rsid w:val="001C6EC8"/>
    <w:rsid w:val="001D2E11"/>
    <w:rsid w:val="001D3B0D"/>
    <w:rsid w:val="001D768A"/>
    <w:rsid w:val="001E05B2"/>
    <w:rsid w:val="001E14A2"/>
    <w:rsid w:val="001E2D26"/>
    <w:rsid w:val="001E3DE0"/>
    <w:rsid w:val="001E4FD7"/>
    <w:rsid w:val="001E5F15"/>
    <w:rsid w:val="001E7812"/>
    <w:rsid w:val="001F6CEB"/>
    <w:rsid w:val="002025CD"/>
    <w:rsid w:val="00205D3E"/>
    <w:rsid w:val="00207FAD"/>
    <w:rsid w:val="002130F1"/>
    <w:rsid w:val="002163B9"/>
    <w:rsid w:val="00220B4C"/>
    <w:rsid w:val="00221E4E"/>
    <w:rsid w:val="002226F9"/>
    <w:rsid w:val="00223F74"/>
    <w:rsid w:val="002276D2"/>
    <w:rsid w:val="002344B7"/>
    <w:rsid w:val="002349B7"/>
    <w:rsid w:val="00241FC6"/>
    <w:rsid w:val="002435E6"/>
    <w:rsid w:val="00245C76"/>
    <w:rsid w:val="0025327B"/>
    <w:rsid w:val="00266F72"/>
    <w:rsid w:val="00275CC5"/>
    <w:rsid w:val="00282302"/>
    <w:rsid w:val="00285ECC"/>
    <w:rsid w:val="0029654D"/>
    <w:rsid w:val="002A5154"/>
    <w:rsid w:val="002A5E8A"/>
    <w:rsid w:val="002B08C4"/>
    <w:rsid w:val="002B57EC"/>
    <w:rsid w:val="002C3BC3"/>
    <w:rsid w:val="002D1E31"/>
    <w:rsid w:val="002D1FBA"/>
    <w:rsid w:val="002D51AB"/>
    <w:rsid w:val="002D57A8"/>
    <w:rsid w:val="002E3817"/>
    <w:rsid w:val="002E5CE7"/>
    <w:rsid w:val="002F021F"/>
    <w:rsid w:val="002F14A4"/>
    <w:rsid w:val="002F224D"/>
    <w:rsid w:val="002F68D0"/>
    <w:rsid w:val="002F69E0"/>
    <w:rsid w:val="002F79A8"/>
    <w:rsid w:val="00300FDD"/>
    <w:rsid w:val="00304DFB"/>
    <w:rsid w:val="0031690D"/>
    <w:rsid w:val="00326A5F"/>
    <w:rsid w:val="003453EE"/>
    <w:rsid w:val="0034557E"/>
    <w:rsid w:val="00346AFE"/>
    <w:rsid w:val="00350BAF"/>
    <w:rsid w:val="0035513D"/>
    <w:rsid w:val="003551FD"/>
    <w:rsid w:val="00360210"/>
    <w:rsid w:val="003612B1"/>
    <w:rsid w:val="003663C0"/>
    <w:rsid w:val="003738ED"/>
    <w:rsid w:val="003755F5"/>
    <w:rsid w:val="0037679F"/>
    <w:rsid w:val="00381910"/>
    <w:rsid w:val="003840A1"/>
    <w:rsid w:val="00390F1F"/>
    <w:rsid w:val="003935E5"/>
    <w:rsid w:val="00396B4B"/>
    <w:rsid w:val="003975B4"/>
    <w:rsid w:val="003A6075"/>
    <w:rsid w:val="003B05C9"/>
    <w:rsid w:val="003D0C49"/>
    <w:rsid w:val="003D380A"/>
    <w:rsid w:val="003E5C5A"/>
    <w:rsid w:val="003E73A0"/>
    <w:rsid w:val="003F44A8"/>
    <w:rsid w:val="0040654F"/>
    <w:rsid w:val="0041484E"/>
    <w:rsid w:val="004155F0"/>
    <w:rsid w:val="0042299A"/>
    <w:rsid w:val="00423516"/>
    <w:rsid w:val="0042468F"/>
    <w:rsid w:val="0042677D"/>
    <w:rsid w:val="004273BD"/>
    <w:rsid w:val="00434150"/>
    <w:rsid w:val="0043444D"/>
    <w:rsid w:val="0044651A"/>
    <w:rsid w:val="00452BA6"/>
    <w:rsid w:val="00460AC7"/>
    <w:rsid w:val="00463404"/>
    <w:rsid w:val="004713ED"/>
    <w:rsid w:val="00476411"/>
    <w:rsid w:val="004846CC"/>
    <w:rsid w:val="004901FA"/>
    <w:rsid w:val="00490769"/>
    <w:rsid w:val="00493D94"/>
    <w:rsid w:val="00494E9D"/>
    <w:rsid w:val="00497B46"/>
    <w:rsid w:val="004A5F90"/>
    <w:rsid w:val="004B0F27"/>
    <w:rsid w:val="004B4B7C"/>
    <w:rsid w:val="004C122B"/>
    <w:rsid w:val="004C7721"/>
    <w:rsid w:val="004D4A98"/>
    <w:rsid w:val="004D53E4"/>
    <w:rsid w:val="004D5619"/>
    <w:rsid w:val="004E110B"/>
    <w:rsid w:val="004E1C7E"/>
    <w:rsid w:val="004E31B8"/>
    <w:rsid w:val="004E5B34"/>
    <w:rsid w:val="004F4E5F"/>
    <w:rsid w:val="00500069"/>
    <w:rsid w:val="0050159C"/>
    <w:rsid w:val="00504B05"/>
    <w:rsid w:val="00507754"/>
    <w:rsid w:val="00516889"/>
    <w:rsid w:val="00520D23"/>
    <w:rsid w:val="005233C6"/>
    <w:rsid w:val="005252BC"/>
    <w:rsid w:val="00533A10"/>
    <w:rsid w:val="00534686"/>
    <w:rsid w:val="0053537B"/>
    <w:rsid w:val="00537796"/>
    <w:rsid w:val="00537B41"/>
    <w:rsid w:val="0054412F"/>
    <w:rsid w:val="0055474D"/>
    <w:rsid w:val="00554D26"/>
    <w:rsid w:val="005550F8"/>
    <w:rsid w:val="00555F12"/>
    <w:rsid w:val="00556455"/>
    <w:rsid w:val="00567270"/>
    <w:rsid w:val="005714F6"/>
    <w:rsid w:val="00572BA0"/>
    <w:rsid w:val="00575A09"/>
    <w:rsid w:val="005806E1"/>
    <w:rsid w:val="00582309"/>
    <w:rsid w:val="005838C6"/>
    <w:rsid w:val="00583EF0"/>
    <w:rsid w:val="00587167"/>
    <w:rsid w:val="00592D35"/>
    <w:rsid w:val="005B2737"/>
    <w:rsid w:val="005B61BD"/>
    <w:rsid w:val="005D3953"/>
    <w:rsid w:val="005D4A12"/>
    <w:rsid w:val="005E15A7"/>
    <w:rsid w:val="005E5C77"/>
    <w:rsid w:val="005E776E"/>
    <w:rsid w:val="005F093E"/>
    <w:rsid w:val="006010C9"/>
    <w:rsid w:val="006031A4"/>
    <w:rsid w:val="00604093"/>
    <w:rsid w:val="006055E2"/>
    <w:rsid w:val="006118FC"/>
    <w:rsid w:val="00612FB3"/>
    <w:rsid w:val="00613E15"/>
    <w:rsid w:val="006141AB"/>
    <w:rsid w:val="00614834"/>
    <w:rsid w:val="00616031"/>
    <w:rsid w:val="00623280"/>
    <w:rsid w:val="006336F5"/>
    <w:rsid w:val="006411BB"/>
    <w:rsid w:val="00644333"/>
    <w:rsid w:val="00646F84"/>
    <w:rsid w:val="0064750D"/>
    <w:rsid w:val="0064786D"/>
    <w:rsid w:val="006517DE"/>
    <w:rsid w:val="00662CF6"/>
    <w:rsid w:val="006640FA"/>
    <w:rsid w:val="00670CA2"/>
    <w:rsid w:val="00672840"/>
    <w:rsid w:val="00675191"/>
    <w:rsid w:val="00685929"/>
    <w:rsid w:val="006A178A"/>
    <w:rsid w:val="006A19BB"/>
    <w:rsid w:val="006B043A"/>
    <w:rsid w:val="006B0B17"/>
    <w:rsid w:val="006B7A32"/>
    <w:rsid w:val="006C14E0"/>
    <w:rsid w:val="006C164E"/>
    <w:rsid w:val="006C69C9"/>
    <w:rsid w:val="006C7C58"/>
    <w:rsid w:val="006D58F4"/>
    <w:rsid w:val="006D5A90"/>
    <w:rsid w:val="006E11E7"/>
    <w:rsid w:val="006E2A47"/>
    <w:rsid w:val="007030D4"/>
    <w:rsid w:val="00704467"/>
    <w:rsid w:val="00706FD2"/>
    <w:rsid w:val="00712FD1"/>
    <w:rsid w:val="00731DDF"/>
    <w:rsid w:val="007330FA"/>
    <w:rsid w:val="00741F9D"/>
    <w:rsid w:val="00742166"/>
    <w:rsid w:val="007470C7"/>
    <w:rsid w:val="00750EF2"/>
    <w:rsid w:val="00754340"/>
    <w:rsid w:val="007549EB"/>
    <w:rsid w:val="007564D0"/>
    <w:rsid w:val="007739A5"/>
    <w:rsid w:val="00781D79"/>
    <w:rsid w:val="00785F56"/>
    <w:rsid w:val="007A251A"/>
    <w:rsid w:val="007A7425"/>
    <w:rsid w:val="007A746F"/>
    <w:rsid w:val="007B0E43"/>
    <w:rsid w:val="007B6704"/>
    <w:rsid w:val="007C6330"/>
    <w:rsid w:val="007D2CD6"/>
    <w:rsid w:val="007D3291"/>
    <w:rsid w:val="007D3BF0"/>
    <w:rsid w:val="007D59EA"/>
    <w:rsid w:val="007D75A3"/>
    <w:rsid w:val="007E0537"/>
    <w:rsid w:val="007E4375"/>
    <w:rsid w:val="007E7690"/>
    <w:rsid w:val="007F3DBA"/>
    <w:rsid w:val="007F507A"/>
    <w:rsid w:val="007F58A6"/>
    <w:rsid w:val="007F76B5"/>
    <w:rsid w:val="008005F8"/>
    <w:rsid w:val="00807888"/>
    <w:rsid w:val="00817BD1"/>
    <w:rsid w:val="00824CA3"/>
    <w:rsid w:val="00825D0B"/>
    <w:rsid w:val="008363E4"/>
    <w:rsid w:val="00855184"/>
    <w:rsid w:val="00857C79"/>
    <w:rsid w:val="008600FB"/>
    <w:rsid w:val="008637DF"/>
    <w:rsid w:val="00881245"/>
    <w:rsid w:val="0088228D"/>
    <w:rsid w:val="00883802"/>
    <w:rsid w:val="008907B0"/>
    <w:rsid w:val="00897804"/>
    <w:rsid w:val="008A2F12"/>
    <w:rsid w:val="008B179D"/>
    <w:rsid w:val="008B1830"/>
    <w:rsid w:val="008B424E"/>
    <w:rsid w:val="008C0710"/>
    <w:rsid w:val="008C1A3F"/>
    <w:rsid w:val="008C4ED5"/>
    <w:rsid w:val="008C5CA0"/>
    <w:rsid w:val="008D03C8"/>
    <w:rsid w:val="008D6899"/>
    <w:rsid w:val="008E325D"/>
    <w:rsid w:val="008F2B03"/>
    <w:rsid w:val="008F358F"/>
    <w:rsid w:val="00902010"/>
    <w:rsid w:val="00902C26"/>
    <w:rsid w:val="0090646A"/>
    <w:rsid w:val="009101E5"/>
    <w:rsid w:val="00910834"/>
    <w:rsid w:val="00910B03"/>
    <w:rsid w:val="00912DB1"/>
    <w:rsid w:val="00924C85"/>
    <w:rsid w:val="00934E3C"/>
    <w:rsid w:val="0093580B"/>
    <w:rsid w:val="009407EB"/>
    <w:rsid w:val="00940964"/>
    <w:rsid w:val="00941F8A"/>
    <w:rsid w:val="00942F3D"/>
    <w:rsid w:val="00947B5F"/>
    <w:rsid w:val="009518C6"/>
    <w:rsid w:val="00952564"/>
    <w:rsid w:val="009529C8"/>
    <w:rsid w:val="00954A93"/>
    <w:rsid w:val="00972EE7"/>
    <w:rsid w:val="00974520"/>
    <w:rsid w:val="00975D3D"/>
    <w:rsid w:val="0097620D"/>
    <w:rsid w:val="00983A8E"/>
    <w:rsid w:val="00983F08"/>
    <w:rsid w:val="0099111F"/>
    <w:rsid w:val="0099374A"/>
    <w:rsid w:val="00994AF6"/>
    <w:rsid w:val="00994DA3"/>
    <w:rsid w:val="00995AED"/>
    <w:rsid w:val="009A08A1"/>
    <w:rsid w:val="009A3622"/>
    <w:rsid w:val="009B095A"/>
    <w:rsid w:val="009B09AB"/>
    <w:rsid w:val="009B3CFC"/>
    <w:rsid w:val="009B45C3"/>
    <w:rsid w:val="009B4E72"/>
    <w:rsid w:val="009B5EF0"/>
    <w:rsid w:val="009B7939"/>
    <w:rsid w:val="009C33E3"/>
    <w:rsid w:val="009C37A3"/>
    <w:rsid w:val="009C5958"/>
    <w:rsid w:val="009D1CFA"/>
    <w:rsid w:val="009D1CFD"/>
    <w:rsid w:val="009D1D1A"/>
    <w:rsid w:val="009D5EE6"/>
    <w:rsid w:val="009D697C"/>
    <w:rsid w:val="009E1EA3"/>
    <w:rsid w:val="009E5556"/>
    <w:rsid w:val="009F3A4E"/>
    <w:rsid w:val="00A02CB1"/>
    <w:rsid w:val="00A14714"/>
    <w:rsid w:val="00A17E0C"/>
    <w:rsid w:val="00A2238B"/>
    <w:rsid w:val="00A2687F"/>
    <w:rsid w:val="00A32E2A"/>
    <w:rsid w:val="00A34ACF"/>
    <w:rsid w:val="00A34FE4"/>
    <w:rsid w:val="00A3781A"/>
    <w:rsid w:val="00A45027"/>
    <w:rsid w:val="00A55B88"/>
    <w:rsid w:val="00A578F7"/>
    <w:rsid w:val="00A601BF"/>
    <w:rsid w:val="00A60880"/>
    <w:rsid w:val="00A654C8"/>
    <w:rsid w:val="00A84802"/>
    <w:rsid w:val="00A84A43"/>
    <w:rsid w:val="00A87194"/>
    <w:rsid w:val="00A91022"/>
    <w:rsid w:val="00A910AD"/>
    <w:rsid w:val="00A920F6"/>
    <w:rsid w:val="00A93D5D"/>
    <w:rsid w:val="00A95162"/>
    <w:rsid w:val="00AA03A5"/>
    <w:rsid w:val="00AB53C0"/>
    <w:rsid w:val="00AB6B0C"/>
    <w:rsid w:val="00AC327D"/>
    <w:rsid w:val="00AC3B10"/>
    <w:rsid w:val="00AC3DC1"/>
    <w:rsid w:val="00AD3C7E"/>
    <w:rsid w:val="00AD5ED0"/>
    <w:rsid w:val="00AE062E"/>
    <w:rsid w:val="00AE2EEF"/>
    <w:rsid w:val="00AF0BFB"/>
    <w:rsid w:val="00AF19BA"/>
    <w:rsid w:val="00AF63A2"/>
    <w:rsid w:val="00AF7B81"/>
    <w:rsid w:val="00B01F4E"/>
    <w:rsid w:val="00B126A6"/>
    <w:rsid w:val="00B24EB7"/>
    <w:rsid w:val="00B25496"/>
    <w:rsid w:val="00B2571C"/>
    <w:rsid w:val="00B31B04"/>
    <w:rsid w:val="00B320A9"/>
    <w:rsid w:val="00B45C4B"/>
    <w:rsid w:val="00B47C38"/>
    <w:rsid w:val="00B6250F"/>
    <w:rsid w:val="00B633F4"/>
    <w:rsid w:val="00B7519F"/>
    <w:rsid w:val="00B7679A"/>
    <w:rsid w:val="00B85826"/>
    <w:rsid w:val="00B8583C"/>
    <w:rsid w:val="00B861DD"/>
    <w:rsid w:val="00B95F6E"/>
    <w:rsid w:val="00BA074B"/>
    <w:rsid w:val="00BA3C87"/>
    <w:rsid w:val="00BA7180"/>
    <w:rsid w:val="00BB4636"/>
    <w:rsid w:val="00BB65F0"/>
    <w:rsid w:val="00BD2C8F"/>
    <w:rsid w:val="00BD4FAA"/>
    <w:rsid w:val="00BD5343"/>
    <w:rsid w:val="00BD61AE"/>
    <w:rsid w:val="00BD6680"/>
    <w:rsid w:val="00BD6FA6"/>
    <w:rsid w:val="00BE34F6"/>
    <w:rsid w:val="00BF585E"/>
    <w:rsid w:val="00C02794"/>
    <w:rsid w:val="00C02CB6"/>
    <w:rsid w:val="00C04CAE"/>
    <w:rsid w:val="00C13CF7"/>
    <w:rsid w:val="00C20179"/>
    <w:rsid w:val="00C21846"/>
    <w:rsid w:val="00C31F54"/>
    <w:rsid w:val="00C322EB"/>
    <w:rsid w:val="00C35E3B"/>
    <w:rsid w:val="00C4164E"/>
    <w:rsid w:val="00C416F8"/>
    <w:rsid w:val="00C42DFE"/>
    <w:rsid w:val="00C43FD9"/>
    <w:rsid w:val="00C44AFA"/>
    <w:rsid w:val="00C44C1A"/>
    <w:rsid w:val="00C44E91"/>
    <w:rsid w:val="00C44FA5"/>
    <w:rsid w:val="00C52C75"/>
    <w:rsid w:val="00C56989"/>
    <w:rsid w:val="00C64572"/>
    <w:rsid w:val="00C669CE"/>
    <w:rsid w:val="00C71B20"/>
    <w:rsid w:val="00C767C7"/>
    <w:rsid w:val="00C80D68"/>
    <w:rsid w:val="00C854D7"/>
    <w:rsid w:val="00C85952"/>
    <w:rsid w:val="00C86320"/>
    <w:rsid w:val="00C877F2"/>
    <w:rsid w:val="00C91FC5"/>
    <w:rsid w:val="00C92FC1"/>
    <w:rsid w:val="00C9599C"/>
    <w:rsid w:val="00C95DF4"/>
    <w:rsid w:val="00C979BE"/>
    <w:rsid w:val="00CB1553"/>
    <w:rsid w:val="00CB1EE6"/>
    <w:rsid w:val="00CB3F75"/>
    <w:rsid w:val="00CD05FB"/>
    <w:rsid w:val="00CD1B04"/>
    <w:rsid w:val="00CD30E8"/>
    <w:rsid w:val="00CD486F"/>
    <w:rsid w:val="00CE3EE7"/>
    <w:rsid w:val="00CE49AE"/>
    <w:rsid w:val="00CE676E"/>
    <w:rsid w:val="00CF5005"/>
    <w:rsid w:val="00CF68AA"/>
    <w:rsid w:val="00CF6CCC"/>
    <w:rsid w:val="00D0025B"/>
    <w:rsid w:val="00D00D9A"/>
    <w:rsid w:val="00D01D21"/>
    <w:rsid w:val="00D229D3"/>
    <w:rsid w:val="00D304CC"/>
    <w:rsid w:val="00D30D98"/>
    <w:rsid w:val="00D34337"/>
    <w:rsid w:val="00D3510E"/>
    <w:rsid w:val="00D372E5"/>
    <w:rsid w:val="00D41FA1"/>
    <w:rsid w:val="00D47CD9"/>
    <w:rsid w:val="00D57A37"/>
    <w:rsid w:val="00D57A7A"/>
    <w:rsid w:val="00D61794"/>
    <w:rsid w:val="00D6256F"/>
    <w:rsid w:val="00D63D12"/>
    <w:rsid w:val="00D704DD"/>
    <w:rsid w:val="00D71FA1"/>
    <w:rsid w:val="00D76196"/>
    <w:rsid w:val="00D77CAD"/>
    <w:rsid w:val="00D8510B"/>
    <w:rsid w:val="00D9050D"/>
    <w:rsid w:val="00D94AF6"/>
    <w:rsid w:val="00D95423"/>
    <w:rsid w:val="00DA46F3"/>
    <w:rsid w:val="00DA4D74"/>
    <w:rsid w:val="00DB2745"/>
    <w:rsid w:val="00DE196D"/>
    <w:rsid w:val="00DE3771"/>
    <w:rsid w:val="00DF341A"/>
    <w:rsid w:val="00DF500D"/>
    <w:rsid w:val="00DF6F9A"/>
    <w:rsid w:val="00DF75F3"/>
    <w:rsid w:val="00E14AB8"/>
    <w:rsid w:val="00E16679"/>
    <w:rsid w:val="00E1703D"/>
    <w:rsid w:val="00E1770B"/>
    <w:rsid w:val="00E21CCA"/>
    <w:rsid w:val="00E26EF2"/>
    <w:rsid w:val="00E301CF"/>
    <w:rsid w:val="00E34324"/>
    <w:rsid w:val="00E46B2F"/>
    <w:rsid w:val="00E547CB"/>
    <w:rsid w:val="00E56FEB"/>
    <w:rsid w:val="00E578BC"/>
    <w:rsid w:val="00E639E5"/>
    <w:rsid w:val="00E708DC"/>
    <w:rsid w:val="00E72E7F"/>
    <w:rsid w:val="00E76250"/>
    <w:rsid w:val="00E77688"/>
    <w:rsid w:val="00E81006"/>
    <w:rsid w:val="00E82F65"/>
    <w:rsid w:val="00E85B99"/>
    <w:rsid w:val="00E907B5"/>
    <w:rsid w:val="00E92D1E"/>
    <w:rsid w:val="00E96E73"/>
    <w:rsid w:val="00E96FD4"/>
    <w:rsid w:val="00EA389A"/>
    <w:rsid w:val="00EA4009"/>
    <w:rsid w:val="00EA6C43"/>
    <w:rsid w:val="00EB02F4"/>
    <w:rsid w:val="00EB1728"/>
    <w:rsid w:val="00EB553C"/>
    <w:rsid w:val="00EB68C9"/>
    <w:rsid w:val="00EC3AEA"/>
    <w:rsid w:val="00EC4264"/>
    <w:rsid w:val="00EC473D"/>
    <w:rsid w:val="00EC63B9"/>
    <w:rsid w:val="00EC705D"/>
    <w:rsid w:val="00ED281D"/>
    <w:rsid w:val="00ED29FB"/>
    <w:rsid w:val="00ED7766"/>
    <w:rsid w:val="00EE7D4B"/>
    <w:rsid w:val="00F01D83"/>
    <w:rsid w:val="00F05077"/>
    <w:rsid w:val="00F051B8"/>
    <w:rsid w:val="00F05A5C"/>
    <w:rsid w:val="00F12604"/>
    <w:rsid w:val="00F207B5"/>
    <w:rsid w:val="00F30542"/>
    <w:rsid w:val="00F355A3"/>
    <w:rsid w:val="00F4792A"/>
    <w:rsid w:val="00F61441"/>
    <w:rsid w:val="00F87E48"/>
    <w:rsid w:val="00F91A90"/>
    <w:rsid w:val="00F93E8E"/>
    <w:rsid w:val="00F96FAA"/>
    <w:rsid w:val="00F97A55"/>
    <w:rsid w:val="00FA4F4F"/>
    <w:rsid w:val="00FA5891"/>
    <w:rsid w:val="00FB0438"/>
    <w:rsid w:val="00FB1B28"/>
    <w:rsid w:val="00FC0FEB"/>
    <w:rsid w:val="00FC682F"/>
    <w:rsid w:val="00FD2FCA"/>
    <w:rsid w:val="00FD709B"/>
    <w:rsid w:val="00FD7A73"/>
    <w:rsid w:val="00FE2836"/>
    <w:rsid w:val="00FE4784"/>
    <w:rsid w:val="00FE68A5"/>
    <w:rsid w:val="00FF0B84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51E89"/>
  <w15:docId w15:val="{014AA788-DF46-4CA5-A001-61F117B6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0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D1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D1E31"/>
  </w:style>
  <w:style w:type="table" w:styleId="Tabelgril">
    <w:name w:val="Table Grid"/>
    <w:basedOn w:val="TabelNormal"/>
    <w:uiPriority w:val="59"/>
    <w:rsid w:val="002D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2F6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68D0"/>
  </w:style>
  <w:style w:type="character" w:styleId="Hyperlink">
    <w:name w:val="Hyperlink"/>
    <w:basedOn w:val="Fontdeparagrafimplicit"/>
    <w:uiPriority w:val="99"/>
    <w:unhideWhenUsed/>
    <w:rsid w:val="002F68D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2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4C4E-0012-40C5-959A-2D5118D4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1822</Words>
  <Characters>10569</Characters>
  <Application>Microsoft Office Word</Application>
  <DocSecurity>0</DocSecurity>
  <Lines>88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</dc:creator>
  <cp:keywords>proiectare didactica</cp:keywords>
  <cp:revision>98</cp:revision>
  <cp:lastPrinted>2021-10-01T08:05:00Z</cp:lastPrinted>
  <dcterms:created xsi:type="dcterms:W3CDTF">2023-10-01T16:56:00Z</dcterms:created>
  <dcterms:modified xsi:type="dcterms:W3CDTF">2023-10-02T15:27:00Z</dcterms:modified>
</cp:coreProperties>
</file>